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9E88C" w14:textId="5480390B" w:rsidR="00602E24" w:rsidRPr="0029192E" w:rsidRDefault="00602E24" w:rsidP="0029192E">
      <w:pPr>
        <w:pStyle w:val="a3"/>
        <w:spacing w:before="64"/>
        <w:ind w:left="7313" w:right="102" w:hanging="759"/>
        <w:jc w:val="right"/>
        <w:rPr>
          <w:spacing w:val="-5"/>
          <w:sz w:val="24"/>
          <w:szCs w:val="24"/>
        </w:rPr>
      </w:pPr>
      <w:r w:rsidRPr="009B4D32">
        <w:rPr>
          <w:sz w:val="24"/>
          <w:szCs w:val="24"/>
        </w:rPr>
        <w:t>Додаток</w:t>
      </w:r>
      <w:r w:rsidR="009B4D32" w:rsidRPr="009B4D32">
        <w:rPr>
          <w:sz w:val="24"/>
          <w:szCs w:val="24"/>
          <w:lang w:val="ru-RU"/>
        </w:rPr>
        <w:t xml:space="preserve"> №</w:t>
      </w:r>
      <w:r w:rsidRPr="009B4D32">
        <w:rPr>
          <w:sz w:val="24"/>
          <w:szCs w:val="24"/>
        </w:rPr>
        <w:t xml:space="preserve"> </w:t>
      </w:r>
      <w:r w:rsidR="00A83724" w:rsidRPr="009B4D32">
        <w:rPr>
          <w:b/>
          <w:sz w:val="24"/>
          <w:szCs w:val="24"/>
        </w:rPr>
        <w:t>1</w:t>
      </w:r>
      <w:r w:rsidRPr="009B4D32">
        <w:rPr>
          <w:b/>
          <w:sz w:val="24"/>
          <w:szCs w:val="24"/>
        </w:rPr>
        <w:t xml:space="preserve"> </w:t>
      </w:r>
      <w:r w:rsidRPr="009B4D32">
        <w:rPr>
          <w:sz w:val="24"/>
          <w:szCs w:val="24"/>
        </w:rPr>
        <w:t>до Договору про</w:t>
      </w:r>
      <w:r w:rsidR="0035221F">
        <w:rPr>
          <w:spacing w:val="-55"/>
          <w:sz w:val="24"/>
          <w:szCs w:val="24"/>
        </w:rPr>
        <w:t xml:space="preserve"> </w:t>
      </w:r>
      <w:r w:rsidRPr="009B4D32">
        <w:rPr>
          <w:sz w:val="24"/>
          <w:szCs w:val="24"/>
        </w:rPr>
        <w:t>постачання</w:t>
      </w:r>
      <w:r w:rsidRPr="009B4D32">
        <w:rPr>
          <w:spacing w:val="-3"/>
          <w:sz w:val="24"/>
          <w:szCs w:val="24"/>
        </w:rPr>
        <w:t xml:space="preserve"> </w:t>
      </w:r>
      <w:r w:rsidRPr="009B4D32">
        <w:rPr>
          <w:sz w:val="24"/>
          <w:szCs w:val="24"/>
        </w:rPr>
        <w:t>електричної</w:t>
      </w:r>
      <w:r w:rsidR="0029192E">
        <w:rPr>
          <w:spacing w:val="-5"/>
          <w:sz w:val="24"/>
          <w:szCs w:val="24"/>
        </w:rPr>
        <w:t xml:space="preserve"> </w:t>
      </w:r>
      <w:r w:rsidR="004D79BE">
        <w:rPr>
          <w:sz w:val="24"/>
          <w:szCs w:val="24"/>
        </w:rPr>
        <w:t>е</w:t>
      </w:r>
      <w:r w:rsidRPr="009B4D32">
        <w:rPr>
          <w:sz w:val="24"/>
          <w:szCs w:val="24"/>
        </w:rPr>
        <w:t>нергії</w:t>
      </w:r>
      <w:r w:rsidR="004D79BE">
        <w:rPr>
          <w:sz w:val="24"/>
          <w:szCs w:val="24"/>
        </w:rPr>
        <w:t xml:space="preserve"> </w:t>
      </w:r>
      <w:r w:rsidRPr="009B4D32">
        <w:rPr>
          <w:sz w:val="24"/>
          <w:szCs w:val="24"/>
        </w:rPr>
        <w:t>споживачу</w:t>
      </w:r>
      <w:r w:rsidR="0029192E">
        <w:rPr>
          <w:sz w:val="24"/>
          <w:szCs w:val="24"/>
        </w:rPr>
        <w:t xml:space="preserve"> №_______ від______________________</w:t>
      </w:r>
    </w:p>
    <w:p w14:paraId="541AF07D" w14:textId="77777777" w:rsidR="00602E24" w:rsidRPr="009B4D32" w:rsidRDefault="00602E24" w:rsidP="00602E24">
      <w:pPr>
        <w:pStyle w:val="a3"/>
        <w:spacing w:before="11"/>
        <w:rPr>
          <w:sz w:val="24"/>
          <w:szCs w:val="24"/>
        </w:rPr>
      </w:pPr>
    </w:p>
    <w:p w14:paraId="2888DD01" w14:textId="77777777" w:rsidR="00602E24" w:rsidRPr="009B4D32" w:rsidRDefault="00602E24" w:rsidP="00602E24">
      <w:pPr>
        <w:pStyle w:val="1"/>
        <w:ind w:left="2177" w:right="2092"/>
        <w:jc w:val="center"/>
      </w:pPr>
      <w:r w:rsidRPr="009B4D32">
        <w:t>ЗАЯВА-ПРИЄДНАННЯ</w:t>
      </w:r>
    </w:p>
    <w:p w14:paraId="259347EE" w14:textId="47D46B9E" w:rsidR="00602E24" w:rsidRPr="009B4D32" w:rsidRDefault="00602E24" w:rsidP="00602E24">
      <w:pPr>
        <w:pStyle w:val="2"/>
        <w:ind w:left="2178" w:right="2092"/>
        <w:jc w:val="center"/>
        <w:rPr>
          <w:sz w:val="24"/>
          <w:szCs w:val="24"/>
        </w:rPr>
      </w:pPr>
      <w:r w:rsidRPr="009B4D32">
        <w:rPr>
          <w:sz w:val="24"/>
          <w:szCs w:val="24"/>
        </w:rPr>
        <w:t>до</w:t>
      </w:r>
      <w:r w:rsidRPr="009B4D32">
        <w:rPr>
          <w:spacing w:val="-3"/>
          <w:sz w:val="24"/>
          <w:szCs w:val="24"/>
        </w:rPr>
        <w:t xml:space="preserve"> </w:t>
      </w:r>
      <w:r w:rsidRPr="009B4D32">
        <w:rPr>
          <w:sz w:val="24"/>
          <w:szCs w:val="24"/>
        </w:rPr>
        <w:t>договору</w:t>
      </w:r>
      <w:r w:rsidRPr="009B4D32">
        <w:rPr>
          <w:spacing w:val="-3"/>
          <w:sz w:val="24"/>
          <w:szCs w:val="24"/>
        </w:rPr>
        <w:t xml:space="preserve"> </w:t>
      </w:r>
      <w:r w:rsidRPr="009B4D32">
        <w:rPr>
          <w:sz w:val="24"/>
          <w:szCs w:val="24"/>
        </w:rPr>
        <w:t>про</w:t>
      </w:r>
      <w:r w:rsidRPr="009B4D32">
        <w:rPr>
          <w:spacing w:val="-2"/>
          <w:sz w:val="24"/>
          <w:szCs w:val="24"/>
        </w:rPr>
        <w:t xml:space="preserve"> </w:t>
      </w:r>
      <w:r w:rsidRPr="009B4D32">
        <w:rPr>
          <w:sz w:val="24"/>
          <w:szCs w:val="24"/>
        </w:rPr>
        <w:t>постачання</w:t>
      </w:r>
      <w:r w:rsidRPr="009B4D32">
        <w:rPr>
          <w:spacing w:val="-3"/>
          <w:sz w:val="24"/>
          <w:szCs w:val="24"/>
        </w:rPr>
        <w:t xml:space="preserve"> </w:t>
      </w:r>
      <w:r w:rsidRPr="009B4D32">
        <w:rPr>
          <w:sz w:val="24"/>
          <w:szCs w:val="24"/>
        </w:rPr>
        <w:t>електричної</w:t>
      </w:r>
      <w:r w:rsidRPr="009B4D32">
        <w:rPr>
          <w:spacing w:val="-2"/>
          <w:sz w:val="24"/>
          <w:szCs w:val="24"/>
        </w:rPr>
        <w:t xml:space="preserve"> </w:t>
      </w:r>
      <w:r w:rsidRPr="009B4D32">
        <w:rPr>
          <w:sz w:val="24"/>
          <w:szCs w:val="24"/>
        </w:rPr>
        <w:t>енергії</w:t>
      </w:r>
      <w:r w:rsidRPr="009B4D32">
        <w:rPr>
          <w:spacing w:val="-5"/>
          <w:sz w:val="24"/>
          <w:szCs w:val="24"/>
        </w:rPr>
        <w:t xml:space="preserve"> </w:t>
      </w:r>
      <w:r w:rsidRPr="009B4D32">
        <w:rPr>
          <w:sz w:val="24"/>
          <w:szCs w:val="24"/>
        </w:rPr>
        <w:t>споживачу</w:t>
      </w:r>
      <w:r w:rsidR="0029192E">
        <w:rPr>
          <w:sz w:val="24"/>
          <w:szCs w:val="24"/>
        </w:rPr>
        <w:t xml:space="preserve"> № __________ від ______________</w:t>
      </w:r>
    </w:p>
    <w:p w14:paraId="1E3B43C3" w14:textId="77777777" w:rsidR="00602E24" w:rsidRPr="009B4D32" w:rsidRDefault="00602E24" w:rsidP="00602E24">
      <w:pPr>
        <w:pStyle w:val="a3"/>
        <w:spacing w:before="10"/>
        <w:rPr>
          <w:b/>
          <w:sz w:val="24"/>
          <w:szCs w:val="24"/>
        </w:rPr>
      </w:pPr>
    </w:p>
    <w:p w14:paraId="3108F62C" w14:textId="2C6A67AD" w:rsidR="00602E24" w:rsidRPr="00384E42" w:rsidRDefault="00602E24" w:rsidP="00384E42">
      <w:pPr>
        <w:ind w:left="193" w:right="1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>Керуючись статтями 633, 634, 641, 642 Цивільного кодексу України, Правилами роздрібного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ринку</w:t>
      </w:r>
      <w:r w:rsidRPr="009B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електричної</w:t>
      </w:r>
      <w:r w:rsidRPr="009B4D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енергії,</w:t>
      </w:r>
      <w:r w:rsidRPr="009B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затвердженими</w:t>
      </w:r>
      <w:r w:rsidRPr="009B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постановою</w:t>
      </w:r>
      <w:r w:rsidRPr="009B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НКРЕКП</w:t>
      </w:r>
      <w:r w:rsidRPr="009B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від</w:t>
      </w:r>
      <w:r w:rsidRPr="009B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14.03.2018р.</w:t>
      </w:r>
      <w:r w:rsidRPr="009B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№</w:t>
      </w:r>
      <w:r w:rsidRPr="009B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312</w:t>
      </w:r>
      <w:r w:rsidRPr="009B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(далі</w:t>
      </w:r>
      <w:r w:rsidRPr="009B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–</w:t>
      </w:r>
      <w:r w:rsidRPr="009B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Правила</w:t>
      </w:r>
      <w:r w:rsidRPr="009B4D3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 xml:space="preserve">роздрібного ринку), та ознайомившись з умовами </w:t>
      </w:r>
      <w:r w:rsidRPr="009B4D32">
        <w:rPr>
          <w:rFonts w:ascii="Times New Roman" w:hAnsi="Times New Roman" w:cs="Times New Roman"/>
          <w:b/>
          <w:sz w:val="24"/>
          <w:szCs w:val="24"/>
        </w:rPr>
        <w:t>Договору про постачання електричної енергії</w:t>
      </w:r>
      <w:r w:rsidRPr="009B4D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b/>
          <w:sz w:val="24"/>
          <w:szCs w:val="24"/>
        </w:rPr>
        <w:t>споживачу</w:t>
      </w:r>
      <w:r w:rsidR="002919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_______ від ____________</w:t>
      </w:r>
      <w:r w:rsidRPr="009B4D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(далі–Договір),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який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опублікований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на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сайті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електропостачальника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b/>
          <w:sz w:val="24"/>
          <w:szCs w:val="24"/>
        </w:rPr>
        <w:t>ТОВАРИСТВА</w:t>
      </w:r>
      <w:r w:rsidRPr="009B4D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b/>
          <w:sz w:val="24"/>
          <w:szCs w:val="24"/>
        </w:rPr>
        <w:t>З</w:t>
      </w:r>
      <w:r w:rsidRPr="009B4D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b/>
          <w:sz w:val="24"/>
          <w:szCs w:val="24"/>
        </w:rPr>
        <w:t>ОБМЕЖЕНОЮ</w:t>
      </w:r>
      <w:r w:rsidRPr="009B4D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b/>
          <w:sz w:val="24"/>
          <w:szCs w:val="24"/>
        </w:rPr>
        <w:t>ВІДПОВІДАЛЬНІСТЮ</w:t>
      </w:r>
      <w:r w:rsidRPr="009B4D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b/>
          <w:sz w:val="24"/>
          <w:szCs w:val="24"/>
        </w:rPr>
        <w:t>«</w:t>
      </w:r>
      <w:r w:rsidR="009B4D32">
        <w:rPr>
          <w:rFonts w:ascii="Times New Roman" w:hAnsi="Times New Roman" w:cs="Times New Roman"/>
          <w:b/>
          <w:sz w:val="24"/>
          <w:szCs w:val="24"/>
        </w:rPr>
        <w:t>ЕКО-СФЕРА НОВАЦ</w:t>
      </w:r>
      <w:r w:rsidR="009B4D32"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r w:rsidRPr="009B4D32">
        <w:rPr>
          <w:rFonts w:ascii="Times New Roman" w:hAnsi="Times New Roman" w:cs="Times New Roman"/>
          <w:b/>
          <w:sz w:val="24"/>
          <w:szCs w:val="24"/>
        </w:rPr>
        <w:t>»</w:t>
      </w:r>
      <w:r w:rsidRPr="009B4D32">
        <w:rPr>
          <w:rFonts w:ascii="Times New Roman" w:hAnsi="Times New Roman" w:cs="Times New Roman"/>
          <w:sz w:val="24"/>
          <w:szCs w:val="24"/>
        </w:rPr>
        <w:t>,</w:t>
      </w:r>
      <w:r w:rsidR="00384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4D32">
        <w:rPr>
          <w:rFonts w:ascii="Times New Roman" w:hAnsi="Times New Roman" w:cs="Times New Roman"/>
          <w:b/>
          <w:sz w:val="24"/>
          <w:szCs w:val="24"/>
        </w:rPr>
        <w:t>ЕІС-код</w:t>
      </w:r>
      <w:r w:rsidR="00954AC6" w:rsidRPr="00954AC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54AC6" w:rsidRPr="00954AC6">
        <w:rPr>
          <w:rFonts w:ascii="Times New Roman" w:hAnsi="Times New Roman" w:cs="Times New Roman"/>
          <w:bCs/>
          <w:spacing w:val="1"/>
          <w:sz w:val="24"/>
          <w:szCs w:val="24"/>
        </w:rPr>
        <w:t>62X3517237717650</w:t>
      </w:r>
      <w:r w:rsidRPr="009B4D32">
        <w:rPr>
          <w:rFonts w:ascii="Times New Roman" w:hAnsi="Times New Roman" w:cs="Times New Roman"/>
          <w:sz w:val="24"/>
          <w:szCs w:val="24"/>
        </w:rPr>
        <w:t xml:space="preserve"> (далі-Постачальник),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за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посиланням:</w:t>
      </w:r>
      <w:r w:rsidR="00954AC6" w:rsidRPr="00954AC6">
        <w:t xml:space="preserve"> </w:t>
      </w:r>
      <w:r w:rsidR="00954AC6" w:rsidRPr="00954AC6">
        <w:rPr>
          <w:rFonts w:ascii="Times New Roman" w:hAnsi="Times New Roman" w:cs="Times New Roman"/>
          <w:sz w:val="24"/>
          <w:szCs w:val="24"/>
        </w:rPr>
        <w:t>https://ecosphere.pp.ua/</w:t>
      </w:r>
      <w:r w:rsidRPr="009B4D32">
        <w:rPr>
          <w:rFonts w:ascii="Times New Roman" w:hAnsi="Times New Roman" w:cs="Times New Roman"/>
          <w:sz w:val="24"/>
          <w:szCs w:val="24"/>
        </w:rPr>
        <w:t>,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D32">
        <w:rPr>
          <w:rFonts w:ascii="Times New Roman" w:hAnsi="Times New Roman" w:cs="Times New Roman"/>
          <w:sz w:val="24"/>
          <w:szCs w:val="24"/>
        </w:rPr>
        <w:t>приєднуюсь до умов Договору на умовах Комерційної пропозиції Постачальника № з</w:t>
      </w:r>
      <w:r w:rsidRPr="009B4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1192E" w:rsidRPr="009B4D32">
        <w:rPr>
          <w:rFonts w:ascii="Times New Roman" w:hAnsi="Times New Roman" w:cs="Times New Roman"/>
          <w:sz w:val="24"/>
          <w:szCs w:val="24"/>
          <w:lang w:val="uk-UA"/>
        </w:rPr>
        <w:t xml:space="preserve">такими </w:t>
      </w:r>
      <w:r w:rsidR="0021192E" w:rsidRPr="009B4D32">
        <w:rPr>
          <w:rFonts w:ascii="Times New Roman" w:hAnsi="Times New Roman" w:cs="Times New Roman"/>
          <w:sz w:val="24"/>
          <w:szCs w:val="24"/>
        </w:rPr>
        <w:t>нижченаведеними</w:t>
      </w:r>
      <w:r w:rsidR="0021192E" w:rsidRPr="009B4D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192E" w:rsidRPr="009B4D32">
        <w:rPr>
          <w:rFonts w:ascii="Times New Roman" w:hAnsi="Times New Roman" w:cs="Times New Roman"/>
          <w:sz w:val="24"/>
          <w:szCs w:val="24"/>
        </w:rPr>
        <w:t>персоніфікованими даними.</w:t>
      </w:r>
    </w:p>
    <w:p w14:paraId="3FD8B0E1" w14:textId="77777777" w:rsidR="00602E24" w:rsidRPr="0021192E" w:rsidRDefault="00602E24" w:rsidP="00602E24">
      <w:pPr>
        <w:pStyle w:val="a3"/>
        <w:spacing w:before="1"/>
        <w:rPr>
          <w:lang w:val="ru-RU"/>
        </w:rPr>
      </w:pPr>
    </w:p>
    <w:p w14:paraId="770678BC" w14:textId="77777777" w:rsidR="00602E24" w:rsidRDefault="00602E24" w:rsidP="00602E24">
      <w:pPr>
        <w:pStyle w:val="1"/>
        <w:spacing w:before="1" w:line="240" w:lineRule="auto"/>
        <w:ind w:left="901"/>
        <w:jc w:val="both"/>
      </w:pPr>
      <w:r>
        <w:t>ПЕРСОНІФІКОВАНІ</w:t>
      </w:r>
      <w:r>
        <w:rPr>
          <w:spacing w:val="-8"/>
        </w:rPr>
        <w:t xml:space="preserve"> </w:t>
      </w:r>
      <w:r>
        <w:t>ДАНІ</w:t>
      </w:r>
      <w:r>
        <w:rPr>
          <w:spacing w:val="-4"/>
        </w:rPr>
        <w:t xml:space="preserve"> </w:t>
      </w:r>
      <w:r>
        <w:t>СПОЖИВАЧА: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781"/>
        <w:gridCol w:w="5625"/>
      </w:tblGrid>
      <w:tr w:rsidR="00602E24" w14:paraId="1CFFC423" w14:textId="77777777" w:rsidTr="00E164BA">
        <w:trPr>
          <w:trHeight w:val="794"/>
        </w:trPr>
        <w:tc>
          <w:tcPr>
            <w:tcW w:w="521" w:type="dxa"/>
          </w:tcPr>
          <w:p w14:paraId="4E52ABB3" w14:textId="77777777" w:rsidR="00602E24" w:rsidRDefault="00602E24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781" w:type="dxa"/>
          </w:tcPr>
          <w:p w14:paraId="5491BEFA" w14:textId="77777777" w:rsidR="00602E24" w:rsidRDefault="00602E24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Повне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найменування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/прізвище,</w:t>
            </w:r>
          </w:p>
          <w:p w14:paraId="76586B90" w14:textId="77777777" w:rsidR="00602E24" w:rsidRDefault="00602E24" w:rsidP="00E164BA">
            <w:pPr>
              <w:pStyle w:val="TableParagraph"/>
              <w:spacing w:line="264" w:lineRule="exact"/>
              <w:ind w:left="110" w:right="1203"/>
              <w:rPr>
                <w:sz w:val="23"/>
              </w:rPr>
            </w:pPr>
            <w:r>
              <w:rPr>
                <w:sz w:val="23"/>
              </w:rPr>
              <w:t>ім'я, по батькові суб'єкта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господарювання</w:t>
            </w:r>
          </w:p>
        </w:tc>
        <w:tc>
          <w:tcPr>
            <w:tcW w:w="5625" w:type="dxa"/>
          </w:tcPr>
          <w:p w14:paraId="39235EFC" w14:textId="77777777" w:rsidR="00602E24" w:rsidRDefault="00602E24" w:rsidP="00E164BA">
            <w:pPr>
              <w:pStyle w:val="TableParagraph"/>
            </w:pPr>
          </w:p>
        </w:tc>
      </w:tr>
      <w:tr w:rsidR="00602E24" w14:paraId="4DEEE876" w14:textId="77777777" w:rsidTr="00E164BA">
        <w:trPr>
          <w:trHeight w:val="793"/>
        </w:trPr>
        <w:tc>
          <w:tcPr>
            <w:tcW w:w="521" w:type="dxa"/>
          </w:tcPr>
          <w:p w14:paraId="1B143D59" w14:textId="77777777" w:rsidR="00602E24" w:rsidRDefault="00602E24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81" w:type="dxa"/>
          </w:tcPr>
          <w:p w14:paraId="72822F82" w14:textId="77777777" w:rsidR="00602E24" w:rsidRDefault="00602E24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ЄДРПОУ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/паспортні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дані/</w:t>
            </w:r>
          </w:p>
          <w:p w14:paraId="07658691" w14:textId="77777777" w:rsidR="00602E24" w:rsidRDefault="00602E24" w:rsidP="00E164BA">
            <w:pPr>
              <w:pStyle w:val="TableParagraph"/>
              <w:spacing w:line="266" w:lineRule="exact"/>
              <w:ind w:left="110" w:right="444"/>
              <w:rPr>
                <w:sz w:val="23"/>
              </w:rPr>
            </w:pPr>
            <w:r>
              <w:rPr>
                <w:sz w:val="23"/>
              </w:rPr>
              <w:t>ідентифікаційний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код/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РНОКПП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(обрати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необхідне)</w:t>
            </w:r>
          </w:p>
        </w:tc>
        <w:tc>
          <w:tcPr>
            <w:tcW w:w="5625" w:type="dxa"/>
          </w:tcPr>
          <w:p w14:paraId="5CE8115C" w14:textId="77777777" w:rsidR="00602E24" w:rsidRDefault="00602E24" w:rsidP="00E164BA">
            <w:pPr>
              <w:pStyle w:val="TableParagraph"/>
            </w:pPr>
          </w:p>
        </w:tc>
      </w:tr>
      <w:tr w:rsidR="00602E24" w14:paraId="24E70696" w14:textId="77777777" w:rsidTr="00E164BA">
        <w:trPr>
          <w:trHeight w:val="262"/>
        </w:trPr>
        <w:tc>
          <w:tcPr>
            <w:tcW w:w="521" w:type="dxa"/>
          </w:tcPr>
          <w:p w14:paraId="6158E23D" w14:textId="77777777" w:rsidR="00602E24" w:rsidRDefault="00602E24" w:rsidP="00E164BA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81" w:type="dxa"/>
          </w:tcPr>
          <w:p w14:paraId="29EC232A" w14:textId="77777777" w:rsidR="00602E24" w:rsidRDefault="00602E24" w:rsidP="00E164BA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Адреса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об’єкта</w:t>
            </w:r>
          </w:p>
        </w:tc>
        <w:tc>
          <w:tcPr>
            <w:tcW w:w="5625" w:type="dxa"/>
          </w:tcPr>
          <w:p w14:paraId="630DD667" w14:textId="77777777" w:rsidR="00602E24" w:rsidRDefault="00602E24" w:rsidP="00E164BA">
            <w:pPr>
              <w:pStyle w:val="TableParagraph"/>
              <w:rPr>
                <w:sz w:val="18"/>
              </w:rPr>
            </w:pPr>
          </w:p>
        </w:tc>
      </w:tr>
      <w:tr w:rsidR="004B23A3" w14:paraId="5FCA81E4" w14:textId="77777777" w:rsidTr="00E164BA">
        <w:trPr>
          <w:trHeight w:val="262"/>
        </w:trPr>
        <w:tc>
          <w:tcPr>
            <w:tcW w:w="521" w:type="dxa"/>
          </w:tcPr>
          <w:p w14:paraId="51F35C2D" w14:textId="5CA04C0B" w:rsidR="004B23A3" w:rsidRDefault="004B23A3" w:rsidP="00E164BA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81" w:type="dxa"/>
          </w:tcPr>
          <w:p w14:paraId="002408C3" w14:textId="6CA712ED" w:rsidR="004B23A3" w:rsidRPr="004B23A3" w:rsidRDefault="004B23A3" w:rsidP="004B23A3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bookmarkStart w:id="0" w:name="_GoBack"/>
            <w:bookmarkEnd w:id="0"/>
            <w:r>
              <w:rPr>
                <w:sz w:val="23"/>
                <w:lang w:val="en-US"/>
              </w:rPr>
              <w:t>EIC-</w:t>
            </w:r>
            <w:r>
              <w:rPr>
                <w:sz w:val="23"/>
              </w:rPr>
              <w:t>код споживача</w:t>
            </w:r>
          </w:p>
        </w:tc>
        <w:tc>
          <w:tcPr>
            <w:tcW w:w="5625" w:type="dxa"/>
          </w:tcPr>
          <w:p w14:paraId="0170CF39" w14:textId="77777777" w:rsidR="004B23A3" w:rsidRDefault="004B23A3" w:rsidP="00E164BA">
            <w:pPr>
              <w:pStyle w:val="TableParagraph"/>
              <w:rPr>
                <w:sz w:val="18"/>
              </w:rPr>
            </w:pPr>
          </w:p>
        </w:tc>
      </w:tr>
      <w:tr w:rsidR="00602E24" w14:paraId="55D5CAF3" w14:textId="77777777" w:rsidTr="00E164BA">
        <w:trPr>
          <w:trHeight w:val="1058"/>
        </w:trPr>
        <w:tc>
          <w:tcPr>
            <w:tcW w:w="521" w:type="dxa"/>
          </w:tcPr>
          <w:p w14:paraId="4DF461D0" w14:textId="4149B6BA" w:rsidR="00602E24" w:rsidRDefault="004B23A3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81" w:type="dxa"/>
          </w:tcPr>
          <w:p w14:paraId="335940AE" w14:textId="77777777" w:rsidR="00602E24" w:rsidRDefault="00602E24" w:rsidP="00E164BA">
            <w:pPr>
              <w:pStyle w:val="TableParagraph"/>
              <w:ind w:left="110" w:right="353"/>
              <w:rPr>
                <w:sz w:val="23"/>
              </w:rPr>
            </w:pPr>
            <w:r>
              <w:rPr>
                <w:sz w:val="23"/>
              </w:rPr>
              <w:t>Найменування Оператора, з яким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Споживач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уклав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договір</w:t>
            </w:r>
          </w:p>
          <w:p w14:paraId="02131E12" w14:textId="77777777" w:rsidR="00602E24" w:rsidRDefault="00602E24" w:rsidP="00E164BA">
            <w:pPr>
              <w:pStyle w:val="TableParagraph"/>
              <w:spacing w:line="264" w:lineRule="exact"/>
              <w:ind w:left="110" w:right="432"/>
              <w:rPr>
                <w:sz w:val="23"/>
              </w:rPr>
            </w:pPr>
            <w:r>
              <w:rPr>
                <w:sz w:val="23"/>
              </w:rPr>
              <w:t>розподілу(передачі) електричної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енергії</w:t>
            </w:r>
          </w:p>
        </w:tc>
        <w:tc>
          <w:tcPr>
            <w:tcW w:w="5625" w:type="dxa"/>
          </w:tcPr>
          <w:p w14:paraId="32753743" w14:textId="77777777" w:rsidR="00602E24" w:rsidRDefault="00602E24" w:rsidP="00E164BA">
            <w:pPr>
              <w:pStyle w:val="TableParagraph"/>
            </w:pPr>
          </w:p>
        </w:tc>
      </w:tr>
      <w:tr w:rsidR="00602E24" w14:paraId="045C0DE0" w14:textId="77777777" w:rsidTr="00E164BA">
        <w:trPr>
          <w:trHeight w:val="568"/>
        </w:trPr>
        <w:tc>
          <w:tcPr>
            <w:tcW w:w="521" w:type="dxa"/>
          </w:tcPr>
          <w:p w14:paraId="05D7B34F" w14:textId="7CDDD14D" w:rsidR="00602E24" w:rsidRDefault="004B23A3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81" w:type="dxa"/>
          </w:tcPr>
          <w:p w14:paraId="3F0687CF" w14:textId="77777777" w:rsidR="00602E24" w:rsidRDefault="00602E24" w:rsidP="00E164BA">
            <w:pPr>
              <w:pStyle w:val="TableParagraph"/>
              <w:ind w:left="110" w:right="134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Найменування </w:t>
            </w:r>
            <w:r>
              <w:rPr>
                <w:sz w:val="23"/>
              </w:rPr>
              <w:t>чинного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електропостачальника</w:t>
            </w:r>
          </w:p>
        </w:tc>
        <w:tc>
          <w:tcPr>
            <w:tcW w:w="5625" w:type="dxa"/>
          </w:tcPr>
          <w:p w14:paraId="7894ED2F" w14:textId="77777777" w:rsidR="00602E24" w:rsidRDefault="00602E24" w:rsidP="00E164BA">
            <w:pPr>
              <w:pStyle w:val="TableParagraph"/>
            </w:pPr>
          </w:p>
        </w:tc>
      </w:tr>
      <w:tr w:rsidR="00602E24" w14:paraId="58AAF268" w14:textId="77777777" w:rsidTr="00E164BA">
        <w:trPr>
          <w:trHeight w:val="530"/>
        </w:trPr>
        <w:tc>
          <w:tcPr>
            <w:tcW w:w="521" w:type="dxa"/>
          </w:tcPr>
          <w:p w14:paraId="5A8D1022" w14:textId="55B5F6A9" w:rsidR="00602E24" w:rsidRDefault="004B23A3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781" w:type="dxa"/>
          </w:tcPr>
          <w:p w14:paraId="70B0C64F" w14:textId="77777777" w:rsidR="00602E24" w:rsidRDefault="00602E24" w:rsidP="00E164BA">
            <w:pPr>
              <w:pStyle w:val="TableParagraph"/>
              <w:spacing w:line="266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Адреса електронної пошти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листування</w:t>
            </w:r>
          </w:p>
        </w:tc>
        <w:tc>
          <w:tcPr>
            <w:tcW w:w="5625" w:type="dxa"/>
          </w:tcPr>
          <w:p w14:paraId="48B4BC5C" w14:textId="77777777" w:rsidR="00602E24" w:rsidRDefault="00602E24" w:rsidP="00E164BA">
            <w:pPr>
              <w:pStyle w:val="TableParagraph"/>
            </w:pPr>
          </w:p>
        </w:tc>
      </w:tr>
      <w:tr w:rsidR="00602E24" w14:paraId="3268EEE5" w14:textId="77777777" w:rsidTr="00E164BA">
        <w:trPr>
          <w:trHeight w:val="266"/>
        </w:trPr>
        <w:tc>
          <w:tcPr>
            <w:tcW w:w="521" w:type="dxa"/>
          </w:tcPr>
          <w:p w14:paraId="31226995" w14:textId="5040A168" w:rsidR="00602E24" w:rsidRDefault="004B23A3" w:rsidP="00E164BA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781" w:type="dxa"/>
          </w:tcPr>
          <w:p w14:paraId="10393EE4" w14:textId="77777777" w:rsidR="00602E24" w:rsidRDefault="00602E24" w:rsidP="00E164BA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Поштова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адреса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листування</w:t>
            </w:r>
          </w:p>
        </w:tc>
        <w:tc>
          <w:tcPr>
            <w:tcW w:w="5625" w:type="dxa"/>
          </w:tcPr>
          <w:p w14:paraId="7F2E686C" w14:textId="77777777" w:rsidR="00602E24" w:rsidRDefault="00602E24" w:rsidP="00E164BA">
            <w:pPr>
              <w:pStyle w:val="TableParagraph"/>
              <w:rPr>
                <w:sz w:val="18"/>
              </w:rPr>
            </w:pPr>
          </w:p>
        </w:tc>
      </w:tr>
      <w:tr w:rsidR="00602E24" w14:paraId="3940C946" w14:textId="77777777" w:rsidTr="00E164BA">
        <w:trPr>
          <w:trHeight w:val="266"/>
        </w:trPr>
        <w:tc>
          <w:tcPr>
            <w:tcW w:w="521" w:type="dxa"/>
          </w:tcPr>
          <w:p w14:paraId="7EA1A42D" w14:textId="065A7841" w:rsidR="00602E24" w:rsidRDefault="004B23A3" w:rsidP="00E164BA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781" w:type="dxa"/>
          </w:tcPr>
          <w:p w14:paraId="1A243C26" w14:textId="77777777" w:rsidR="00602E24" w:rsidRDefault="00602E24" w:rsidP="00E164BA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Номер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телефону</w:t>
            </w:r>
          </w:p>
        </w:tc>
        <w:tc>
          <w:tcPr>
            <w:tcW w:w="5625" w:type="dxa"/>
          </w:tcPr>
          <w:p w14:paraId="7B24438F" w14:textId="77777777" w:rsidR="00602E24" w:rsidRDefault="00602E24" w:rsidP="00E164BA">
            <w:pPr>
              <w:pStyle w:val="TableParagraph"/>
              <w:rPr>
                <w:sz w:val="18"/>
              </w:rPr>
            </w:pPr>
          </w:p>
        </w:tc>
      </w:tr>
      <w:tr w:rsidR="00602E24" w14:paraId="71D72CB3" w14:textId="77777777" w:rsidTr="00E164BA">
        <w:trPr>
          <w:trHeight w:val="791"/>
        </w:trPr>
        <w:tc>
          <w:tcPr>
            <w:tcW w:w="521" w:type="dxa"/>
          </w:tcPr>
          <w:p w14:paraId="057653E1" w14:textId="658130B4" w:rsidR="00602E24" w:rsidRDefault="004B23A3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781" w:type="dxa"/>
          </w:tcPr>
          <w:p w14:paraId="277CA339" w14:textId="77777777" w:rsidR="00602E24" w:rsidRDefault="00602E24" w:rsidP="00E164BA">
            <w:pPr>
              <w:pStyle w:val="TableParagraph"/>
              <w:ind w:left="110" w:right="523"/>
              <w:rPr>
                <w:sz w:val="23"/>
              </w:rPr>
            </w:pPr>
            <w:r>
              <w:rPr>
                <w:sz w:val="23"/>
              </w:rPr>
              <w:t>Заявлений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обсяг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споживання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перший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місяць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постачання,</w:t>
            </w:r>
          </w:p>
          <w:p w14:paraId="738E9C4B" w14:textId="77777777" w:rsidR="00602E24" w:rsidRDefault="00602E24" w:rsidP="00E164BA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МВт.год.</w:t>
            </w:r>
          </w:p>
        </w:tc>
        <w:tc>
          <w:tcPr>
            <w:tcW w:w="5625" w:type="dxa"/>
          </w:tcPr>
          <w:p w14:paraId="410EDA3D" w14:textId="77777777" w:rsidR="00602E24" w:rsidRDefault="00602E24" w:rsidP="00E164BA">
            <w:pPr>
              <w:pStyle w:val="TableParagraph"/>
            </w:pPr>
          </w:p>
        </w:tc>
      </w:tr>
      <w:tr w:rsidR="00602E24" w:rsidRPr="00602E24" w14:paraId="041BE950" w14:textId="77777777" w:rsidTr="00E164BA">
        <w:trPr>
          <w:trHeight w:val="1852"/>
        </w:trPr>
        <w:tc>
          <w:tcPr>
            <w:tcW w:w="521" w:type="dxa"/>
          </w:tcPr>
          <w:p w14:paraId="66DAC75C" w14:textId="47A39EBD" w:rsidR="00602E24" w:rsidRDefault="00602E24" w:rsidP="00E164BA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  <w:r w:rsidR="004B23A3">
              <w:rPr>
                <w:sz w:val="23"/>
              </w:rPr>
              <w:t>1</w:t>
            </w:r>
          </w:p>
        </w:tc>
        <w:tc>
          <w:tcPr>
            <w:tcW w:w="3781" w:type="dxa"/>
          </w:tcPr>
          <w:p w14:paraId="721F09D5" w14:textId="77777777" w:rsidR="00602E24" w:rsidRDefault="00602E24" w:rsidP="00E164BA">
            <w:pPr>
              <w:pStyle w:val="TableParagraph"/>
              <w:ind w:left="110" w:right="257"/>
              <w:jc w:val="both"/>
              <w:rPr>
                <w:sz w:val="23"/>
              </w:rPr>
            </w:pPr>
            <w:r>
              <w:rPr>
                <w:sz w:val="23"/>
              </w:rPr>
              <w:t>Обмін документами за Договором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із застосуванням положень Закону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України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від 22.05.03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851-IV</w:t>
            </w:r>
          </w:p>
          <w:p w14:paraId="2BC9226C" w14:textId="77777777" w:rsidR="00602E24" w:rsidRDefault="00602E24" w:rsidP="00E164BA">
            <w:pPr>
              <w:pStyle w:val="TableParagraph"/>
              <w:ind w:left="110" w:right="477"/>
              <w:rPr>
                <w:b/>
                <w:sz w:val="23"/>
              </w:rPr>
            </w:pPr>
            <w:r>
              <w:rPr>
                <w:sz w:val="23"/>
              </w:rPr>
              <w:t>«Про електронні документи 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електронний документообіг»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необхідно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обрати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лише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один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</w:t>
            </w:r>
          </w:p>
          <w:p w14:paraId="5E3A4E64" w14:textId="77777777" w:rsidR="00602E24" w:rsidRDefault="00602E24" w:rsidP="00E164BA">
            <w:pPr>
              <w:pStyle w:val="TableParagraph"/>
              <w:spacing w:before="1" w:line="245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>варіантів</w:t>
            </w:r>
            <w:r>
              <w:rPr>
                <w:sz w:val="23"/>
              </w:rPr>
              <w:t>)</w:t>
            </w:r>
          </w:p>
        </w:tc>
        <w:tc>
          <w:tcPr>
            <w:tcW w:w="5625" w:type="dxa"/>
          </w:tcPr>
          <w:p w14:paraId="7DDE4544" w14:textId="77777777" w:rsidR="00602E24" w:rsidRDefault="00602E24" w:rsidP="00602E2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63" w:lineRule="exact"/>
              <w:ind w:left="371" w:hanging="26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Варіант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1. </w:t>
            </w:r>
            <w:r>
              <w:rPr>
                <w:sz w:val="23"/>
              </w:rPr>
              <w:t>Ні.</w:t>
            </w:r>
          </w:p>
          <w:p w14:paraId="531433F8" w14:textId="77777777" w:rsidR="00602E24" w:rsidRDefault="00602E24" w:rsidP="00602E2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"/>
              <w:ind w:right="566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Варіант 2. </w:t>
            </w:r>
            <w:r>
              <w:rPr>
                <w:sz w:val="23"/>
              </w:rPr>
              <w:t>Через електронний сервіс оператора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електронного документообігу «Вчасно», доступ 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надається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посиланням: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https://vchasno.ua/</w:t>
            </w:r>
          </w:p>
          <w:p w14:paraId="1A56843D" w14:textId="123C6C0E" w:rsidR="00602E24" w:rsidRDefault="00602E24" w:rsidP="00E164BA">
            <w:pPr>
              <w:pStyle w:val="TableParagraph"/>
              <w:spacing w:line="245" w:lineRule="exact"/>
              <w:ind w:left="107"/>
              <w:rPr>
                <w:sz w:val="23"/>
              </w:rPr>
            </w:pPr>
          </w:p>
        </w:tc>
      </w:tr>
      <w:tr w:rsidR="00602E24" w14:paraId="78A149E4" w14:textId="77777777" w:rsidTr="00E164BA">
        <w:trPr>
          <w:trHeight w:val="263"/>
        </w:trPr>
        <w:tc>
          <w:tcPr>
            <w:tcW w:w="521" w:type="dxa"/>
          </w:tcPr>
          <w:p w14:paraId="3DD24AAD" w14:textId="044C7812" w:rsidR="00602E24" w:rsidRDefault="00602E24" w:rsidP="00E164BA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  <w:r w:rsidR="004B23A3">
              <w:rPr>
                <w:sz w:val="23"/>
              </w:rPr>
              <w:t>2</w:t>
            </w:r>
            <w:r>
              <w:rPr>
                <w:sz w:val="23"/>
                <w:vertAlign w:val="superscript"/>
              </w:rPr>
              <w:t>*</w:t>
            </w:r>
          </w:p>
        </w:tc>
        <w:tc>
          <w:tcPr>
            <w:tcW w:w="3781" w:type="dxa"/>
          </w:tcPr>
          <w:p w14:paraId="4787938F" w14:textId="77777777" w:rsidR="00602E24" w:rsidRDefault="00602E24" w:rsidP="00E164BA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Оператор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або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ППКО</w:t>
            </w:r>
          </w:p>
        </w:tc>
        <w:tc>
          <w:tcPr>
            <w:tcW w:w="5625" w:type="dxa"/>
          </w:tcPr>
          <w:p w14:paraId="37349E15" w14:textId="77777777" w:rsidR="00602E24" w:rsidRDefault="00602E24" w:rsidP="00E164BA">
            <w:pPr>
              <w:pStyle w:val="TableParagraph"/>
              <w:rPr>
                <w:sz w:val="18"/>
              </w:rPr>
            </w:pPr>
          </w:p>
        </w:tc>
      </w:tr>
      <w:tr w:rsidR="00602E24" w14:paraId="0C42A9A9" w14:textId="77777777" w:rsidTr="00E164BA">
        <w:trPr>
          <w:trHeight w:val="266"/>
        </w:trPr>
        <w:tc>
          <w:tcPr>
            <w:tcW w:w="521" w:type="dxa"/>
          </w:tcPr>
          <w:p w14:paraId="5E9CADDB" w14:textId="1526B43B" w:rsidR="00602E24" w:rsidRDefault="00602E24" w:rsidP="00E164BA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  <w:r w:rsidR="004B23A3">
              <w:rPr>
                <w:sz w:val="23"/>
              </w:rPr>
              <w:t>3</w:t>
            </w:r>
          </w:p>
        </w:tc>
        <w:tc>
          <w:tcPr>
            <w:tcW w:w="3781" w:type="dxa"/>
          </w:tcPr>
          <w:p w14:paraId="3BC6987B" w14:textId="77777777" w:rsidR="00602E24" w:rsidRDefault="00602E24" w:rsidP="00E164BA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Початок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постачання</w:t>
            </w:r>
          </w:p>
        </w:tc>
        <w:tc>
          <w:tcPr>
            <w:tcW w:w="5625" w:type="dxa"/>
            <w:tcBorders>
              <w:bottom w:val="nil"/>
            </w:tcBorders>
          </w:tcPr>
          <w:p w14:paraId="4CD46C11" w14:textId="77777777" w:rsidR="00602E24" w:rsidRDefault="00602E24" w:rsidP="00E164BA">
            <w:pPr>
              <w:pStyle w:val="TableParagraph"/>
              <w:tabs>
                <w:tab w:val="left" w:pos="718"/>
                <w:tab w:val="left" w:pos="1753"/>
              </w:tabs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з «</w:t>
            </w:r>
            <w:r>
              <w:rPr>
                <w:b/>
                <w:sz w:val="23"/>
              </w:rPr>
              <w:tab/>
              <w:t>»</w:t>
            </w:r>
            <w:r>
              <w:rPr>
                <w:b/>
                <w:sz w:val="23"/>
              </w:rPr>
              <w:tab/>
              <w:t>20_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року</w:t>
            </w:r>
          </w:p>
        </w:tc>
      </w:tr>
    </w:tbl>
    <w:p w14:paraId="747377EE" w14:textId="2207CCD0" w:rsidR="00602E24" w:rsidRDefault="00602E24" w:rsidP="00602E24">
      <w:pPr>
        <w:spacing w:before="119" w:line="264" w:lineRule="exact"/>
        <w:ind w:left="901"/>
        <w:jc w:val="both"/>
        <w:rPr>
          <w:i/>
          <w:sz w:val="23"/>
        </w:rPr>
      </w:pPr>
      <w:r>
        <w:rPr>
          <w:spacing w:val="-1"/>
          <w:sz w:val="23"/>
        </w:rPr>
        <w:t>1</w:t>
      </w:r>
      <w:r w:rsidR="004B23A3">
        <w:rPr>
          <w:spacing w:val="-1"/>
          <w:sz w:val="23"/>
          <w:lang w:val="uk-UA"/>
        </w:rPr>
        <w:t>2</w:t>
      </w:r>
      <w:r>
        <w:rPr>
          <w:spacing w:val="-1"/>
          <w:sz w:val="23"/>
          <w:vertAlign w:val="superscript"/>
        </w:rPr>
        <w:t>*</w:t>
      </w:r>
      <w:r>
        <w:rPr>
          <w:spacing w:val="-18"/>
          <w:sz w:val="23"/>
        </w:rPr>
        <w:t xml:space="preserve"> </w:t>
      </w:r>
      <w:r>
        <w:rPr>
          <w:i/>
          <w:spacing w:val="-1"/>
          <w:sz w:val="23"/>
        </w:rPr>
        <w:t>Заповнюється</w:t>
      </w:r>
      <w:r>
        <w:rPr>
          <w:i/>
          <w:spacing w:val="4"/>
          <w:sz w:val="23"/>
        </w:rPr>
        <w:t xml:space="preserve"> </w:t>
      </w:r>
      <w:r>
        <w:rPr>
          <w:i/>
          <w:spacing w:val="-1"/>
          <w:sz w:val="23"/>
        </w:rPr>
        <w:t>у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sz w:val="23"/>
        </w:rPr>
        <w:t>разі</w:t>
      </w:r>
      <w:r>
        <w:rPr>
          <w:i/>
          <w:spacing w:val="2"/>
          <w:sz w:val="23"/>
        </w:rPr>
        <w:t xml:space="preserve"> </w:t>
      </w:r>
      <w:r>
        <w:rPr>
          <w:i/>
          <w:spacing w:val="-1"/>
          <w:sz w:val="23"/>
        </w:rPr>
        <w:t>віднесення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площадок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вимірювання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споживача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до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групи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"а"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згідно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вимог</w:t>
      </w:r>
    </w:p>
    <w:p w14:paraId="0CCCE6DE" w14:textId="77777777" w:rsidR="00602E24" w:rsidRDefault="00602E24" w:rsidP="00602E24">
      <w:pPr>
        <w:ind w:left="193" w:right="102"/>
        <w:jc w:val="both"/>
        <w:rPr>
          <w:i/>
          <w:sz w:val="23"/>
        </w:rPr>
      </w:pPr>
      <w:r>
        <w:rPr>
          <w:i/>
          <w:sz w:val="23"/>
        </w:rPr>
        <w:t>«Тимчасового порядку визначення обсягів купівлі електричної енергії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на ринку електричної енергії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електропостачальниками та операторами систем розподілу на перехідний період» затвердженого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Постановою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НКРЕКП від 28.12.2018 №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2118</w:t>
      </w:r>
    </w:p>
    <w:p w14:paraId="2BC17A70" w14:textId="77777777" w:rsidR="00602E24" w:rsidRDefault="00602E24" w:rsidP="00602E24">
      <w:pPr>
        <w:pStyle w:val="a3"/>
        <w:spacing w:before="121"/>
        <w:ind w:left="193" w:right="102" w:firstLine="708"/>
        <w:jc w:val="both"/>
      </w:pPr>
      <w:r>
        <w:t>У відповідності до вимог пункту 3.2.12,</w:t>
      </w:r>
      <w:r>
        <w:rPr>
          <w:spacing w:val="1"/>
        </w:rPr>
        <w:t xml:space="preserve"> </w:t>
      </w:r>
      <w:r>
        <w:t>6.1.5. ПРРЕЕ</w:t>
      </w:r>
      <w:r>
        <w:rPr>
          <w:spacing w:val="1"/>
        </w:rPr>
        <w:t xml:space="preserve"> </w:t>
      </w:r>
      <w:r>
        <w:t>додатково надаю таку інформацію</w:t>
      </w:r>
      <w:r>
        <w:rPr>
          <w:spacing w:val="1"/>
        </w:rPr>
        <w:t xml:space="preserve"> </w:t>
      </w:r>
      <w:r>
        <w:t>(документи):</w:t>
      </w:r>
    </w:p>
    <w:p w14:paraId="3882DF79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spacing w:before="119"/>
        <w:ind w:right="103"/>
        <w:jc w:val="both"/>
        <w:rPr>
          <w:sz w:val="23"/>
        </w:rPr>
      </w:pPr>
      <w:r>
        <w:rPr>
          <w:sz w:val="23"/>
        </w:rPr>
        <w:lastRenderedPageBreak/>
        <w:t xml:space="preserve">Копію свідоцтва про державну реєстрацію суб'єкта підприємницької діяльності </w:t>
      </w:r>
      <w:r>
        <w:rPr>
          <w:b/>
          <w:i/>
          <w:sz w:val="23"/>
        </w:rPr>
        <w:t xml:space="preserve">або </w:t>
      </w:r>
      <w:r>
        <w:rPr>
          <w:sz w:val="23"/>
        </w:rPr>
        <w:t>витяг з ЄДР,</w:t>
      </w:r>
      <w:r>
        <w:rPr>
          <w:spacing w:val="1"/>
          <w:sz w:val="23"/>
        </w:rPr>
        <w:t xml:space="preserve"> </w:t>
      </w:r>
      <w:r>
        <w:rPr>
          <w:sz w:val="23"/>
        </w:rPr>
        <w:t>копію</w:t>
      </w:r>
      <w:r>
        <w:rPr>
          <w:spacing w:val="-1"/>
          <w:sz w:val="23"/>
        </w:rPr>
        <w:t xml:space="preserve"> </w:t>
      </w:r>
      <w:r>
        <w:rPr>
          <w:sz w:val="23"/>
        </w:rPr>
        <w:t>довідки, або копію виписки</w:t>
      </w:r>
      <w:r>
        <w:rPr>
          <w:spacing w:val="-1"/>
          <w:sz w:val="23"/>
        </w:rPr>
        <w:t xml:space="preserve"> </w:t>
      </w:r>
      <w:r>
        <w:rPr>
          <w:sz w:val="23"/>
        </w:rPr>
        <w:t>з ЄДР</w:t>
      </w:r>
      <w:r>
        <w:rPr>
          <w:spacing w:val="-1"/>
          <w:sz w:val="23"/>
        </w:rPr>
        <w:t xml:space="preserve"> </w:t>
      </w:r>
      <w:r>
        <w:rPr>
          <w:b/>
          <w:i/>
          <w:sz w:val="23"/>
        </w:rPr>
        <w:t xml:space="preserve">або </w:t>
      </w:r>
      <w:r>
        <w:rPr>
          <w:sz w:val="23"/>
        </w:rPr>
        <w:t>копію</w:t>
      </w:r>
      <w:r>
        <w:rPr>
          <w:spacing w:val="1"/>
          <w:sz w:val="23"/>
        </w:rPr>
        <w:t xml:space="preserve"> </w:t>
      </w:r>
      <w:r>
        <w:rPr>
          <w:sz w:val="23"/>
        </w:rPr>
        <w:t>відомості</w:t>
      </w:r>
      <w:r>
        <w:rPr>
          <w:spacing w:val="-3"/>
          <w:sz w:val="23"/>
        </w:rPr>
        <w:t xml:space="preserve"> </w:t>
      </w:r>
      <w:r>
        <w:rPr>
          <w:sz w:val="23"/>
        </w:rPr>
        <w:t>з ЄДРПОУ.</w:t>
      </w:r>
    </w:p>
    <w:p w14:paraId="0FC3F50F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ind w:right="102"/>
        <w:jc w:val="both"/>
        <w:rPr>
          <w:sz w:val="23"/>
        </w:rPr>
      </w:pPr>
      <w:r>
        <w:rPr>
          <w:sz w:val="23"/>
        </w:rPr>
        <w:t>Копію</w:t>
      </w:r>
      <w:r>
        <w:rPr>
          <w:spacing w:val="1"/>
          <w:sz w:val="23"/>
        </w:rPr>
        <w:t xml:space="preserve"> </w:t>
      </w:r>
      <w:r>
        <w:rPr>
          <w:sz w:val="23"/>
        </w:rPr>
        <w:t>Статуту</w:t>
      </w:r>
      <w:r>
        <w:rPr>
          <w:spacing w:val="1"/>
          <w:sz w:val="23"/>
        </w:rPr>
        <w:t xml:space="preserve"> </w:t>
      </w:r>
      <w:r>
        <w:rPr>
          <w:sz w:val="23"/>
        </w:rPr>
        <w:t>із</w:t>
      </w:r>
      <w:r>
        <w:rPr>
          <w:spacing w:val="1"/>
          <w:sz w:val="23"/>
        </w:rPr>
        <w:t xml:space="preserve"> </w:t>
      </w:r>
      <w:r>
        <w:rPr>
          <w:sz w:val="23"/>
        </w:rPr>
        <w:t>змінами</w:t>
      </w:r>
      <w:r>
        <w:rPr>
          <w:spacing w:val="1"/>
          <w:sz w:val="23"/>
        </w:rPr>
        <w:t xml:space="preserve"> </w:t>
      </w:r>
      <w:r>
        <w:rPr>
          <w:sz w:val="23"/>
        </w:rPr>
        <w:t>(у</w:t>
      </w:r>
      <w:r>
        <w:rPr>
          <w:spacing w:val="1"/>
          <w:sz w:val="23"/>
        </w:rPr>
        <w:t xml:space="preserve"> </w:t>
      </w:r>
      <w:r>
        <w:rPr>
          <w:sz w:val="23"/>
        </w:rPr>
        <w:t>разі</w:t>
      </w:r>
      <w:r>
        <w:rPr>
          <w:spacing w:val="1"/>
          <w:sz w:val="23"/>
        </w:rPr>
        <w:t xml:space="preserve"> </w:t>
      </w:r>
      <w:r>
        <w:rPr>
          <w:sz w:val="23"/>
        </w:rPr>
        <w:t>їх</w:t>
      </w:r>
      <w:r>
        <w:rPr>
          <w:spacing w:val="1"/>
          <w:sz w:val="23"/>
        </w:rPr>
        <w:t xml:space="preserve"> </w:t>
      </w:r>
      <w:r>
        <w:rPr>
          <w:sz w:val="23"/>
        </w:rPr>
        <w:t>наявності)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або</w:t>
      </w:r>
      <w:r>
        <w:rPr>
          <w:b/>
          <w:i/>
          <w:spacing w:val="1"/>
          <w:sz w:val="23"/>
        </w:rPr>
        <w:t xml:space="preserve"> </w:t>
      </w:r>
      <w:r>
        <w:rPr>
          <w:sz w:val="23"/>
        </w:rPr>
        <w:t>іншого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установчого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документу,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або</w:t>
      </w:r>
      <w:r>
        <w:rPr>
          <w:b/>
          <w:i/>
          <w:spacing w:val="1"/>
          <w:sz w:val="23"/>
        </w:rPr>
        <w:t xml:space="preserve"> </w:t>
      </w:r>
      <w:r>
        <w:rPr>
          <w:sz w:val="23"/>
        </w:rPr>
        <w:t>опис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документів,</w:t>
      </w:r>
      <w:r>
        <w:rPr>
          <w:spacing w:val="12"/>
          <w:sz w:val="23"/>
        </w:rPr>
        <w:t xml:space="preserve"> </w:t>
      </w:r>
      <w:r>
        <w:rPr>
          <w:sz w:val="23"/>
        </w:rPr>
        <w:t>що</w:t>
      </w:r>
      <w:r>
        <w:rPr>
          <w:spacing w:val="11"/>
          <w:sz w:val="23"/>
        </w:rPr>
        <w:t xml:space="preserve"> </w:t>
      </w:r>
      <w:r>
        <w:rPr>
          <w:sz w:val="23"/>
        </w:rPr>
        <w:t>надаються</w:t>
      </w:r>
      <w:r>
        <w:rPr>
          <w:spacing w:val="13"/>
          <w:sz w:val="23"/>
        </w:rPr>
        <w:t xml:space="preserve"> </w:t>
      </w:r>
      <w:r>
        <w:rPr>
          <w:sz w:val="23"/>
        </w:rPr>
        <w:t>юридичною</w:t>
      </w:r>
      <w:r>
        <w:rPr>
          <w:spacing w:val="14"/>
          <w:sz w:val="23"/>
        </w:rPr>
        <w:t xml:space="preserve"> </w:t>
      </w:r>
      <w:r>
        <w:rPr>
          <w:sz w:val="23"/>
        </w:rPr>
        <w:t>особою</w:t>
      </w:r>
      <w:r>
        <w:rPr>
          <w:spacing w:val="10"/>
          <w:sz w:val="23"/>
        </w:rPr>
        <w:t xml:space="preserve"> </w:t>
      </w:r>
      <w:r>
        <w:rPr>
          <w:sz w:val="23"/>
        </w:rPr>
        <w:t>державному</w:t>
      </w:r>
      <w:r>
        <w:rPr>
          <w:spacing w:val="14"/>
          <w:sz w:val="23"/>
        </w:rPr>
        <w:t xml:space="preserve"> </w:t>
      </w:r>
      <w:r>
        <w:rPr>
          <w:sz w:val="23"/>
        </w:rPr>
        <w:t>реєстратору</w:t>
      </w:r>
      <w:r>
        <w:rPr>
          <w:spacing w:val="13"/>
          <w:sz w:val="23"/>
        </w:rPr>
        <w:t xml:space="preserve"> </w:t>
      </w:r>
      <w:r>
        <w:rPr>
          <w:sz w:val="23"/>
        </w:rPr>
        <w:t>для</w:t>
      </w:r>
      <w:r>
        <w:rPr>
          <w:spacing w:val="14"/>
          <w:sz w:val="23"/>
        </w:rPr>
        <w:t xml:space="preserve"> </w:t>
      </w:r>
      <w:r>
        <w:rPr>
          <w:sz w:val="23"/>
        </w:rPr>
        <w:t>проведення</w:t>
      </w:r>
      <w:r>
        <w:rPr>
          <w:spacing w:val="12"/>
          <w:sz w:val="23"/>
        </w:rPr>
        <w:t xml:space="preserve"> </w:t>
      </w:r>
      <w:r>
        <w:rPr>
          <w:sz w:val="23"/>
        </w:rPr>
        <w:t>державної</w:t>
      </w:r>
    </w:p>
    <w:p w14:paraId="00467144" w14:textId="77777777" w:rsidR="00602E24" w:rsidRDefault="00602E24" w:rsidP="00602E24">
      <w:pPr>
        <w:pStyle w:val="a3"/>
        <w:spacing w:before="64"/>
        <w:ind w:left="476" w:right="104"/>
        <w:jc w:val="both"/>
      </w:pPr>
      <w:r>
        <w:t>реєстрації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унікального</w:t>
      </w:r>
      <w:r>
        <w:rPr>
          <w:spacing w:val="1"/>
        </w:rPr>
        <w:t xml:space="preserve"> </w:t>
      </w:r>
      <w:r>
        <w:t>коду,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rPr>
          <w:b/>
          <w:i/>
        </w:rPr>
        <w:t>або</w:t>
      </w:r>
      <w:r>
        <w:rPr>
          <w:b/>
          <w:i/>
          <w:spacing w:val="1"/>
        </w:rPr>
        <w:t xml:space="preserve"> </w:t>
      </w:r>
      <w:r>
        <w:t>копія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засновників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модельного</w:t>
      </w:r>
      <w:r>
        <w:rPr>
          <w:spacing w:val="-1"/>
        </w:rPr>
        <w:t xml:space="preserve"> </w:t>
      </w:r>
      <w:r>
        <w:t>статуту.</w:t>
      </w:r>
    </w:p>
    <w:p w14:paraId="2973DB4D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spacing w:before="1"/>
        <w:ind w:right="102"/>
        <w:jc w:val="both"/>
        <w:rPr>
          <w:sz w:val="23"/>
        </w:rPr>
      </w:pPr>
      <w:r>
        <w:rPr>
          <w:sz w:val="23"/>
        </w:rPr>
        <w:t>Документ</w:t>
      </w:r>
      <w:r>
        <w:rPr>
          <w:spacing w:val="1"/>
          <w:sz w:val="23"/>
        </w:rPr>
        <w:t xml:space="preserve"> </w:t>
      </w:r>
      <w:r>
        <w:rPr>
          <w:sz w:val="23"/>
        </w:rPr>
        <w:t>що</w:t>
      </w:r>
      <w:r>
        <w:rPr>
          <w:spacing w:val="1"/>
          <w:sz w:val="23"/>
        </w:rPr>
        <w:t xml:space="preserve"> </w:t>
      </w:r>
      <w:r>
        <w:rPr>
          <w:sz w:val="23"/>
        </w:rPr>
        <w:t>посвідчує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особи</w:t>
      </w:r>
      <w:r>
        <w:rPr>
          <w:spacing w:val="1"/>
          <w:sz w:val="23"/>
        </w:rPr>
        <w:t xml:space="preserve"> </w:t>
      </w:r>
      <w:r>
        <w:rPr>
          <w:sz w:val="23"/>
        </w:rPr>
        <w:t>діяти</w:t>
      </w:r>
      <w:r>
        <w:rPr>
          <w:spacing w:val="1"/>
          <w:sz w:val="23"/>
        </w:rPr>
        <w:t xml:space="preserve"> </w:t>
      </w:r>
      <w:r>
        <w:rPr>
          <w:sz w:val="23"/>
        </w:rPr>
        <w:t>від</w:t>
      </w:r>
      <w:r>
        <w:rPr>
          <w:spacing w:val="1"/>
          <w:sz w:val="23"/>
        </w:rPr>
        <w:t xml:space="preserve"> </w:t>
      </w:r>
      <w:r>
        <w:rPr>
          <w:sz w:val="23"/>
        </w:rPr>
        <w:t>імені</w:t>
      </w:r>
      <w:r>
        <w:rPr>
          <w:spacing w:val="1"/>
          <w:sz w:val="23"/>
        </w:rPr>
        <w:t xml:space="preserve"> </w:t>
      </w:r>
      <w:r>
        <w:rPr>
          <w:sz w:val="23"/>
        </w:rPr>
        <w:t>юридичної</w:t>
      </w:r>
      <w:r>
        <w:rPr>
          <w:spacing w:val="1"/>
          <w:sz w:val="23"/>
        </w:rPr>
        <w:t xml:space="preserve"> </w:t>
      </w:r>
      <w:r>
        <w:rPr>
          <w:sz w:val="23"/>
        </w:rPr>
        <w:t>особи</w:t>
      </w:r>
      <w:r>
        <w:rPr>
          <w:spacing w:val="1"/>
          <w:sz w:val="23"/>
        </w:rPr>
        <w:t xml:space="preserve"> </w:t>
      </w:r>
      <w:r>
        <w:rPr>
          <w:sz w:val="23"/>
        </w:rPr>
        <w:t>(виписка</w:t>
      </w:r>
      <w:r>
        <w:rPr>
          <w:spacing w:val="1"/>
          <w:sz w:val="23"/>
        </w:rPr>
        <w:t xml:space="preserve"> </w:t>
      </w:r>
      <w:r>
        <w:rPr>
          <w:sz w:val="23"/>
        </w:rPr>
        <w:t>з</w:t>
      </w:r>
      <w:r>
        <w:rPr>
          <w:spacing w:val="1"/>
          <w:sz w:val="23"/>
        </w:rPr>
        <w:t xml:space="preserve"> </w:t>
      </w:r>
      <w:r>
        <w:rPr>
          <w:sz w:val="23"/>
        </w:rPr>
        <w:t>протоколу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засновників, </w:t>
      </w:r>
      <w:r>
        <w:rPr>
          <w:i/>
          <w:sz w:val="23"/>
        </w:rPr>
        <w:t xml:space="preserve">або </w:t>
      </w:r>
      <w:r>
        <w:rPr>
          <w:sz w:val="23"/>
        </w:rPr>
        <w:t xml:space="preserve">копія протоколу засновників, </w:t>
      </w:r>
      <w:r>
        <w:rPr>
          <w:i/>
          <w:sz w:val="23"/>
        </w:rPr>
        <w:t xml:space="preserve">або </w:t>
      </w:r>
      <w:r>
        <w:rPr>
          <w:sz w:val="23"/>
        </w:rPr>
        <w:t xml:space="preserve">наказ про призначення, </w:t>
      </w:r>
      <w:r>
        <w:rPr>
          <w:i/>
          <w:sz w:val="23"/>
        </w:rPr>
        <w:t xml:space="preserve">або </w:t>
      </w:r>
      <w:r>
        <w:rPr>
          <w:sz w:val="23"/>
        </w:rPr>
        <w:t xml:space="preserve">довіреність, </w:t>
      </w:r>
      <w:r>
        <w:rPr>
          <w:i/>
          <w:sz w:val="23"/>
        </w:rPr>
        <w:t>або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 xml:space="preserve">доручення, </w:t>
      </w:r>
      <w:r>
        <w:rPr>
          <w:i/>
          <w:sz w:val="23"/>
        </w:rPr>
        <w:t xml:space="preserve">або </w:t>
      </w:r>
      <w:r>
        <w:rPr>
          <w:sz w:val="23"/>
        </w:rPr>
        <w:t>інший документ, що підтверджує повноваження посадової особи на підписання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документів).</w:t>
      </w:r>
    </w:p>
    <w:p w14:paraId="5CB0E925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spacing w:before="1"/>
        <w:ind w:right="105"/>
        <w:jc w:val="both"/>
        <w:rPr>
          <w:sz w:val="23"/>
        </w:rPr>
      </w:pPr>
      <w:r>
        <w:rPr>
          <w:sz w:val="23"/>
        </w:rPr>
        <w:t xml:space="preserve">Витяг з реєстру платників ПДВ </w:t>
      </w:r>
      <w:r>
        <w:rPr>
          <w:b/>
          <w:i/>
          <w:sz w:val="23"/>
        </w:rPr>
        <w:t xml:space="preserve">або </w:t>
      </w:r>
      <w:r>
        <w:rPr>
          <w:sz w:val="23"/>
        </w:rPr>
        <w:t xml:space="preserve">свідоцтво про сплату єдиного податку, </w:t>
      </w:r>
      <w:r>
        <w:rPr>
          <w:b/>
          <w:i/>
          <w:sz w:val="23"/>
        </w:rPr>
        <w:t xml:space="preserve">або </w:t>
      </w:r>
      <w:r>
        <w:rPr>
          <w:sz w:val="23"/>
        </w:rPr>
        <w:t>довідку ДФС про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систему</w:t>
      </w:r>
      <w:r>
        <w:rPr>
          <w:spacing w:val="-1"/>
          <w:sz w:val="23"/>
        </w:rPr>
        <w:t xml:space="preserve"> </w:t>
      </w:r>
      <w:r>
        <w:rPr>
          <w:sz w:val="23"/>
        </w:rPr>
        <w:t>оподаткування.</w:t>
      </w:r>
    </w:p>
    <w:p w14:paraId="09ED264F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ind w:right="106"/>
        <w:jc w:val="both"/>
        <w:rPr>
          <w:sz w:val="23"/>
        </w:rPr>
      </w:pPr>
      <w:r>
        <w:rPr>
          <w:sz w:val="23"/>
        </w:rPr>
        <w:t>Рішення уповноваженого(их) органів Товариства про надання згоди на вчинення певних значних</w:t>
      </w:r>
      <w:r>
        <w:rPr>
          <w:spacing w:val="1"/>
          <w:sz w:val="23"/>
        </w:rPr>
        <w:t xml:space="preserve"> </w:t>
      </w:r>
      <w:r>
        <w:rPr>
          <w:sz w:val="23"/>
        </w:rPr>
        <w:t>правочинів.</w:t>
      </w:r>
    </w:p>
    <w:p w14:paraId="69E34D75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spacing w:line="264" w:lineRule="exact"/>
        <w:jc w:val="both"/>
        <w:rPr>
          <w:sz w:val="23"/>
        </w:rPr>
      </w:pPr>
      <w:r>
        <w:rPr>
          <w:sz w:val="23"/>
        </w:rPr>
        <w:t>Перелік</w:t>
      </w:r>
      <w:r>
        <w:rPr>
          <w:spacing w:val="-2"/>
          <w:sz w:val="23"/>
        </w:rPr>
        <w:t xml:space="preserve"> </w:t>
      </w:r>
      <w:r>
        <w:rPr>
          <w:sz w:val="23"/>
        </w:rPr>
        <w:t>ЕІС-кодів</w:t>
      </w:r>
      <w:r>
        <w:rPr>
          <w:spacing w:val="-3"/>
          <w:sz w:val="23"/>
        </w:rPr>
        <w:t xml:space="preserve"> </w:t>
      </w:r>
      <w:r>
        <w:rPr>
          <w:sz w:val="23"/>
        </w:rPr>
        <w:t>об’єкта</w:t>
      </w:r>
      <w:r>
        <w:rPr>
          <w:spacing w:val="53"/>
          <w:sz w:val="23"/>
        </w:rPr>
        <w:t xml:space="preserve"> </w:t>
      </w:r>
      <w:r>
        <w:rPr>
          <w:sz w:val="23"/>
        </w:rPr>
        <w:t>(площадки</w:t>
      </w:r>
      <w:r>
        <w:rPr>
          <w:spacing w:val="-3"/>
          <w:sz w:val="23"/>
        </w:rPr>
        <w:t xml:space="preserve"> </w:t>
      </w:r>
      <w:r>
        <w:rPr>
          <w:sz w:val="23"/>
        </w:rPr>
        <w:t>вимірювання).</w:t>
      </w:r>
    </w:p>
    <w:p w14:paraId="501F7A83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ind w:right="106"/>
        <w:jc w:val="both"/>
        <w:rPr>
          <w:sz w:val="23"/>
        </w:rPr>
      </w:pPr>
      <w:r>
        <w:rPr>
          <w:sz w:val="23"/>
        </w:rPr>
        <w:t>Копія документа, що підтверджує право власності чи користування (оренда, позичка, управління</w:t>
      </w:r>
      <w:r>
        <w:rPr>
          <w:spacing w:val="1"/>
          <w:sz w:val="23"/>
        </w:rPr>
        <w:t xml:space="preserve"> </w:t>
      </w:r>
      <w:r>
        <w:rPr>
          <w:sz w:val="23"/>
        </w:rPr>
        <w:t>тощо)</w:t>
      </w:r>
      <w:r>
        <w:rPr>
          <w:spacing w:val="57"/>
          <w:sz w:val="23"/>
        </w:rPr>
        <w:t xml:space="preserve"> </w:t>
      </w:r>
      <w:r>
        <w:rPr>
          <w:sz w:val="23"/>
        </w:rPr>
        <w:t>об’єктом.</w:t>
      </w:r>
    </w:p>
    <w:p w14:paraId="62ABDAD7" w14:textId="77777777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spacing w:line="264" w:lineRule="exact"/>
        <w:jc w:val="both"/>
        <w:rPr>
          <w:sz w:val="23"/>
        </w:rPr>
      </w:pPr>
      <w:r>
        <w:rPr>
          <w:sz w:val="23"/>
        </w:rPr>
        <w:t>Паспорт</w:t>
      </w:r>
      <w:r>
        <w:rPr>
          <w:spacing w:val="-3"/>
          <w:sz w:val="23"/>
        </w:rPr>
        <w:t xml:space="preserve"> </w:t>
      </w:r>
      <w:r>
        <w:rPr>
          <w:sz w:val="23"/>
        </w:rPr>
        <w:t>точки</w:t>
      </w:r>
      <w:r>
        <w:rPr>
          <w:spacing w:val="-3"/>
          <w:sz w:val="23"/>
        </w:rPr>
        <w:t xml:space="preserve"> </w:t>
      </w:r>
      <w:r>
        <w:rPr>
          <w:sz w:val="23"/>
        </w:rPr>
        <w:t>розподілу/передачі</w:t>
      </w:r>
      <w:r>
        <w:rPr>
          <w:spacing w:val="-3"/>
          <w:sz w:val="23"/>
        </w:rPr>
        <w:t xml:space="preserve"> </w:t>
      </w:r>
      <w:r>
        <w:rPr>
          <w:sz w:val="23"/>
        </w:rPr>
        <w:t>об’єкта</w:t>
      </w:r>
      <w:r>
        <w:rPr>
          <w:spacing w:val="-3"/>
          <w:sz w:val="23"/>
        </w:rPr>
        <w:t xml:space="preserve"> </w:t>
      </w:r>
      <w:r>
        <w:rPr>
          <w:sz w:val="23"/>
        </w:rPr>
        <w:t>(площадки</w:t>
      </w:r>
      <w:r>
        <w:rPr>
          <w:spacing w:val="-3"/>
          <w:sz w:val="23"/>
        </w:rPr>
        <w:t xml:space="preserve"> </w:t>
      </w:r>
      <w:r>
        <w:rPr>
          <w:sz w:val="23"/>
        </w:rPr>
        <w:t>вимірювання).</w:t>
      </w:r>
    </w:p>
    <w:p w14:paraId="75F74F7B" w14:textId="2EA71AB4" w:rsidR="00602E24" w:rsidRDefault="00602E24" w:rsidP="00602E24">
      <w:pPr>
        <w:pStyle w:val="a5"/>
        <w:numPr>
          <w:ilvl w:val="0"/>
          <w:numId w:val="1"/>
        </w:numPr>
        <w:tabs>
          <w:tab w:val="left" w:pos="477"/>
        </w:tabs>
        <w:ind w:right="108"/>
        <w:jc w:val="both"/>
        <w:rPr>
          <w:sz w:val="23"/>
        </w:rPr>
      </w:pPr>
      <w:r>
        <w:rPr>
          <w:sz w:val="23"/>
        </w:rPr>
        <w:t>Рахунок</w:t>
      </w:r>
      <w:r>
        <w:rPr>
          <w:spacing w:val="-6"/>
          <w:sz w:val="23"/>
        </w:rPr>
        <w:t xml:space="preserve"> </w:t>
      </w:r>
      <w:r w:rsidR="00140639" w:rsidRPr="00140639">
        <w:rPr>
          <w:b/>
          <w:bCs/>
          <w:i/>
          <w:iCs/>
          <w:spacing w:val="-6"/>
          <w:sz w:val="23"/>
        </w:rPr>
        <w:t>або</w:t>
      </w:r>
      <w:r w:rsidR="00140639">
        <w:rPr>
          <w:spacing w:val="-6"/>
          <w:sz w:val="23"/>
        </w:rPr>
        <w:t xml:space="preserve"> Акт купівлі-продажу електричної енергії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фактично</w:t>
      </w:r>
      <w:r>
        <w:rPr>
          <w:spacing w:val="-6"/>
          <w:sz w:val="23"/>
        </w:rPr>
        <w:t xml:space="preserve"> </w:t>
      </w:r>
      <w:r>
        <w:rPr>
          <w:sz w:val="23"/>
        </w:rPr>
        <w:t>спожиту</w:t>
      </w:r>
      <w:r>
        <w:rPr>
          <w:spacing w:val="-6"/>
          <w:sz w:val="23"/>
        </w:rPr>
        <w:t xml:space="preserve"> </w:t>
      </w:r>
      <w:r>
        <w:rPr>
          <w:sz w:val="23"/>
        </w:rPr>
        <w:t>електричну</w:t>
      </w:r>
      <w:r>
        <w:rPr>
          <w:spacing w:val="-7"/>
          <w:sz w:val="23"/>
        </w:rPr>
        <w:t xml:space="preserve"> </w:t>
      </w:r>
      <w:r>
        <w:rPr>
          <w:sz w:val="23"/>
        </w:rPr>
        <w:t>енергію</w:t>
      </w:r>
      <w:r>
        <w:rPr>
          <w:spacing w:val="-5"/>
          <w:sz w:val="23"/>
        </w:rPr>
        <w:t xml:space="preserve"> </w:t>
      </w:r>
      <w:r>
        <w:rPr>
          <w:sz w:val="23"/>
        </w:rPr>
        <w:t>за</w:t>
      </w:r>
      <w:r>
        <w:rPr>
          <w:spacing w:val="-7"/>
          <w:sz w:val="23"/>
        </w:rPr>
        <w:t xml:space="preserve"> </w:t>
      </w:r>
      <w:r>
        <w:rPr>
          <w:sz w:val="23"/>
        </w:rPr>
        <w:t>попередній</w:t>
      </w:r>
      <w:r>
        <w:rPr>
          <w:spacing w:val="-6"/>
          <w:sz w:val="23"/>
        </w:rPr>
        <w:t xml:space="preserve"> </w:t>
      </w:r>
      <w:r>
        <w:rPr>
          <w:sz w:val="23"/>
        </w:rPr>
        <w:t>розрахунковий</w:t>
      </w:r>
      <w:r>
        <w:rPr>
          <w:spacing w:val="-7"/>
          <w:sz w:val="23"/>
        </w:rPr>
        <w:t xml:space="preserve"> </w:t>
      </w:r>
      <w:r>
        <w:rPr>
          <w:sz w:val="23"/>
        </w:rPr>
        <w:t>період,</w:t>
      </w:r>
      <w:r>
        <w:rPr>
          <w:spacing w:val="-5"/>
          <w:sz w:val="23"/>
        </w:rPr>
        <w:t xml:space="preserve"> </w:t>
      </w:r>
      <w:r>
        <w:rPr>
          <w:sz w:val="23"/>
        </w:rPr>
        <w:t>виставлений</w:t>
      </w:r>
      <w:r>
        <w:rPr>
          <w:spacing w:val="-56"/>
          <w:sz w:val="23"/>
        </w:rPr>
        <w:t xml:space="preserve"> </w:t>
      </w:r>
      <w:r w:rsidR="00384E42">
        <w:rPr>
          <w:sz w:val="23"/>
        </w:rPr>
        <w:t>С</w:t>
      </w:r>
      <w:r>
        <w:rPr>
          <w:sz w:val="23"/>
        </w:rPr>
        <w:t>поживачу</w:t>
      </w:r>
      <w:r>
        <w:rPr>
          <w:spacing w:val="-1"/>
          <w:sz w:val="23"/>
        </w:rPr>
        <w:t xml:space="preserve"> </w:t>
      </w:r>
      <w:r>
        <w:rPr>
          <w:sz w:val="23"/>
        </w:rPr>
        <w:t>попереднім</w:t>
      </w:r>
      <w:r>
        <w:rPr>
          <w:spacing w:val="-2"/>
          <w:sz w:val="23"/>
        </w:rPr>
        <w:t xml:space="preserve"> </w:t>
      </w:r>
      <w:r w:rsidR="00384E42">
        <w:rPr>
          <w:sz w:val="23"/>
        </w:rPr>
        <w:t>Е</w:t>
      </w:r>
      <w:r>
        <w:rPr>
          <w:sz w:val="23"/>
        </w:rPr>
        <w:t>лектропостачальником.</w:t>
      </w:r>
    </w:p>
    <w:p w14:paraId="2BB118AC" w14:textId="77777777" w:rsidR="00602E24" w:rsidRDefault="00602E24" w:rsidP="00602E24">
      <w:pPr>
        <w:pStyle w:val="a3"/>
        <w:spacing w:before="1"/>
      </w:pPr>
    </w:p>
    <w:p w14:paraId="440C430B" w14:textId="77777777" w:rsidR="00602E24" w:rsidRDefault="00602E24" w:rsidP="00602E24">
      <w:pPr>
        <w:pStyle w:val="1"/>
      </w:pPr>
      <w:r>
        <w:t>РЕКВІЗИТИ</w:t>
      </w:r>
      <w:r>
        <w:rPr>
          <w:spacing w:val="-7"/>
        </w:rPr>
        <w:t xml:space="preserve"> </w:t>
      </w:r>
      <w:r>
        <w:t>СПОЖИВАЧА:</w:t>
      </w:r>
    </w:p>
    <w:p w14:paraId="2574DE8E" w14:textId="77777777" w:rsidR="00602E24" w:rsidRDefault="00602E24" w:rsidP="00602E24">
      <w:pPr>
        <w:pStyle w:val="a3"/>
        <w:tabs>
          <w:tab w:val="left" w:pos="6298"/>
        </w:tabs>
        <w:ind w:left="418"/>
      </w:pPr>
      <w:r>
        <w:t>НАЗВА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8AB419" w14:textId="77777777" w:rsidR="00602E24" w:rsidRDefault="00602E24" w:rsidP="00602E24">
      <w:pPr>
        <w:pStyle w:val="a3"/>
        <w:rPr>
          <w:sz w:val="15"/>
        </w:rPr>
      </w:pPr>
    </w:p>
    <w:p w14:paraId="572BD3A2" w14:textId="77777777" w:rsidR="00602E24" w:rsidRDefault="00602E24" w:rsidP="00602E24">
      <w:pPr>
        <w:pStyle w:val="a3"/>
        <w:spacing w:before="91"/>
        <w:ind w:left="418"/>
      </w:pPr>
      <w:r>
        <w:t>Місцезнаходження:</w:t>
      </w:r>
    </w:p>
    <w:p w14:paraId="4762E2AA" w14:textId="2F48C6BE" w:rsidR="00602E24" w:rsidRDefault="00602E24" w:rsidP="00602E24">
      <w:pPr>
        <w:pStyle w:val="a3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398463" wp14:editId="1047D87C">
                <wp:simplePos x="0" y="0"/>
                <wp:positionH relativeFrom="page">
                  <wp:posOffset>862965</wp:posOffset>
                </wp:positionH>
                <wp:positionV relativeFrom="paragraph">
                  <wp:posOffset>166370</wp:posOffset>
                </wp:positionV>
                <wp:extent cx="3359785" cy="1270"/>
                <wp:effectExtent l="5715" t="13970" r="6350" b="381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785" cy="1270"/>
                        </a:xfrm>
                        <a:custGeom>
                          <a:avLst/>
                          <a:gdLst>
                            <a:gd name="T0" fmla="+- 0 1359 1359"/>
                            <a:gd name="T1" fmla="*/ T0 w 5291"/>
                            <a:gd name="T2" fmla="+- 0 6649 1359"/>
                            <a:gd name="T3" fmla="*/ T2 w 5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1">
                              <a:moveTo>
                                <a:pt x="0" y="0"/>
                              </a:moveTo>
                              <a:lnTo>
                                <a:pt x="529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1BEAB30" id="Полилиния: фигура 3" o:spid="_x0000_s1026" style="position:absolute;margin-left:67.95pt;margin-top:13.1pt;width:264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" path="m,l5290,e" filled="f" strokeweight=".16256mm">
                <v:path arrowok="t" o:connecttype="custom" o:connectlocs="0,0;3359150,0" o:connectangles="0,0"/>
                <w10:wrap type="topAndBottom" anchorx="page"/>
              </v:shape>
            </w:pict>
          </mc:Fallback>
        </mc:AlternateContent>
      </w:r>
    </w:p>
    <w:p w14:paraId="379E746B" w14:textId="77777777" w:rsidR="00602E24" w:rsidRDefault="00602E24" w:rsidP="00602E24">
      <w:pPr>
        <w:pStyle w:val="a3"/>
        <w:spacing w:before="5"/>
        <w:rPr>
          <w:sz w:val="12"/>
        </w:rPr>
      </w:pPr>
    </w:p>
    <w:p w14:paraId="54E4EC7C" w14:textId="77777777" w:rsidR="00602E24" w:rsidRDefault="00602E24" w:rsidP="00602E24">
      <w:pPr>
        <w:pStyle w:val="a3"/>
        <w:tabs>
          <w:tab w:val="left" w:pos="5739"/>
        </w:tabs>
        <w:spacing w:before="91"/>
        <w:ind w:left="418"/>
      </w:pPr>
      <w:r>
        <w:t>Юридична</w:t>
      </w:r>
      <w:r>
        <w:rPr>
          <w:spacing w:val="-2"/>
        </w:rPr>
        <w:t xml:space="preserve"> </w:t>
      </w:r>
      <w:r>
        <w:t>адреса: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51330D" w14:textId="77777777" w:rsidR="00602E24" w:rsidRDefault="00602E24" w:rsidP="00602E24">
      <w:pPr>
        <w:pStyle w:val="a3"/>
        <w:rPr>
          <w:sz w:val="15"/>
        </w:rPr>
      </w:pPr>
    </w:p>
    <w:p w14:paraId="5F206A0A" w14:textId="77777777" w:rsidR="00602E24" w:rsidRDefault="00602E24" w:rsidP="00602E24">
      <w:pPr>
        <w:pStyle w:val="a3"/>
        <w:spacing w:before="91"/>
        <w:ind w:left="418"/>
      </w:pPr>
      <w:r>
        <w:t>Поточний</w:t>
      </w:r>
      <w:r>
        <w:rPr>
          <w:spacing w:val="-2"/>
        </w:rPr>
        <w:t xml:space="preserve"> </w:t>
      </w:r>
      <w:r>
        <w:t>рахунок:</w:t>
      </w:r>
    </w:p>
    <w:p w14:paraId="7990E642" w14:textId="77777777" w:rsidR="00602E24" w:rsidRDefault="00602E24" w:rsidP="00602E24">
      <w:pPr>
        <w:pStyle w:val="a3"/>
        <w:tabs>
          <w:tab w:val="left" w:pos="5297"/>
          <w:tab w:val="left" w:pos="5797"/>
        </w:tabs>
        <w:spacing w:before="2"/>
        <w:ind w:left="418" w:right="4699"/>
      </w:pPr>
      <w:r>
        <w:t>№</w:t>
      </w:r>
      <w:r>
        <w:rPr>
          <w:spacing w:val="-1"/>
        </w:rPr>
        <w:t xml:space="preserve"> </w:t>
      </w:r>
      <w:r>
        <w:t>UA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у банку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DE7002" w14:textId="77777777" w:rsidR="00602E24" w:rsidRDefault="00602E24" w:rsidP="00602E24">
      <w:pPr>
        <w:pStyle w:val="a3"/>
        <w:rPr>
          <w:sz w:val="15"/>
        </w:rPr>
      </w:pPr>
    </w:p>
    <w:p w14:paraId="5E7BC448" w14:textId="77777777" w:rsidR="00602E24" w:rsidRDefault="00602E24" w:rsidP="00602E24">
      <w:pPr>
        <w:pStyle w:val="a3"/>
        <w:tabs>
          <w:tab w:val="left" w:pos="3713"/>
        </w:tabs>
        <w:spacing w:before="91" w:line="264" w:lineRule="exact"/>
        <w:ind w:left="418"/>
      </w:pPr>
      <w:r>
        <w:t>Код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ЄДРПОУ: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25E9E7" w14:textId="77777777" w:rsidR="00602E24" w:rsidRDefault="00602E24" w:rsidP="00602E24">
      <w:pPr>
        <w:pStyle w:val="a3"/>
        <w:tabs>
          <w:tab w:val="left" w:pos="3764"/>
        </w:tabs>
        <w:spacing w:line="264" w:lineRule="exact"/>
        <w:ind w:left="418"/>
      </w:pPr>
      <w:r>
        <w:t xml:space="preserve">ІПН: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B2466" w14:textId="77777777" w:rsidR="00602E24" w:rsidRDefault="00602E24" w:rsidP="00602E24">
      <w:pPr>
        <w:pStyle w:val="a3"/>
        <w:tabs>
          <w:tab w:val="left" w:pos="3769"/>
        </w:tabs>
        <w:spacing w:before="2" w:line="264" w:lineRule="exact"/>
        <w:ind w:left="418"/>
      </w:pPr>
      <w:r>
        <w:t>Тел.: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0042F4" w14:textId="77777777" w:rsidR="00602E24" w:rsidRDefault="00602E24" w:rsidP="00602E24">
      <w:pPr>
        <w:pStyle w:val="a3"/>
        <w:tabs>
          <w:tab w:val="left" w:pos="3711"/>
        </w:tabs>
        <w:spacing w:line="264" w:lineRule="exact"/>
        <w:ind w:left="418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58C0A" w14:textId="77777777" w:rsidR="00602E24" w:rsidRDefault="00602E24" w:rsidP="00602E24">
      <w:pPr>
        <w:pStyle w:val="a3"/>
        <w:rPr>
          <w:sz w:val="20"/>
        </w:rPr>
      </w:pPr>
    </w:p>
    <w:p w14:paraId="39D186AA" w14:textId="77777777" w:rsidR="00602E24" w:rsidRDefault="00602E24" w:rsidP="00602E24">
      <w:pPr>
        <w:pStyle w:val="a3"/>
        <w:spacing w:before="91"/>
        <w:ind w:left="193" w:right="109" w:firstLine="708"/>
        <w:jc w:val="both"/>
      </w:pPr>
      <w:r>
        <w:t>Погоджуюсь з цією заявою-приєднанням та засвідчую вільне волевиявлення щодо приєднання</w:t>
      </w:r>
      <w:r>
        <w:rPr>
          <w:spacing w:val="1"/>
        </w:rPr>
        <w:t xml:space="preserve"> </w:t>
      </w:r>
      <w:r>
        <w:t>до умов</w:t>
      </w:r>
      <w:r>
        <w:rPr>
          <w:spacing w:val="-1"/>
        </w:rPr>
        <w:t xml:space="preserve"> </w:t>
      </w:r>
      <w:r>
        <w:t>Договору в</w:t>
      </w:r>
      <w:r>
        <w:rPr>
          <w:spacing w:val="-2"/>
        </w:rPr>
        <w:t xml:space="preserve"> </w:t>
      </w:r>
      <w:r>
        <w:t>повному обсязі.</w:t>
      </w:r>
    </w:p>
    <w:p w14:paraId="3627FEE6" w14:textId="77777777" w:rsidR="00602E24" w:rsidRDefault="00602E24" w:rsidP="00602E24">
      <w:pPr>
        <w:pStyle w:val="a3"/>
        <w:spacing w:before="2"/>
        <w:ind w:left="193" w:right="106" w:firstLine="708"/>
        <w:jc w:val="both"/>
      </w:pPr>
      <w:r>
        <w:t>З моменту акцептування цієї заяви-приєднання в установленому ПРРЕЕ порядку Споживач та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невиконання</w:t>
      </w:r>
      <w:r>
        <w:rPr>
          <w:spacing w:val="-2"/>
        </w:rPr>
        <w:t xml:space="preserve"> </w:t>
      </w:r>
      <w:r>
        <w:t>(неналежне</w:t>
      </w:r>
      <w:r>
        <w:rPr>
          <w:spacing w:val="-3"/>
        </w:rPr>
        <w:t xml:space="preserve"> </w:t>
      </w:r>
      <w:r>
        <w:t>виконання)</w:t>
      </w:r>
      <w:r>
        <w:rPr>
          <w:spacing w:val="-2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умовами</w:t>
      </w:r>
      <w:r>
        <w:rPr>
          <w:spacing w:val="-1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чинним</w:t>
      </w:r>
      <w:r>
        <w:rPr>
          <w:spacing w:val="-1"/>
        </w:rPr>
        <w:t xml:space="preserve"> </w:t>
      </w:r>
      <w:r>
        <w:t>законодавством</w:t>
      </w:r>
      <w:r>
        <w:rPr>
          <w:spacing w:val="-4"/>
        </w:rPr>
        <w:t xml:space="preserve"> </w:t>
      </w:r>
      <w:r>
        <w:t>України.</w:t>
      </w:r>
    </w:p>
    <w:p w14:paraId="376AA0E9" w14:textId="77777777" w:rsidR="00602E24" w:rsidRDefault="00602E24" w:rsidP="00602E24">
      <w:pPr>
        <w:pStyle w:val="a3"/>
        <w:ind w:left="193" w:right="102" w:firstLine="708"/>
        <w:jc w:val="both"/>
      </w:pPr>
      <w:r>
        <w:t>Своїм підписом підтверджую згоду на автоматизовану обробку персональних даних згідно з</w:t>
      </w:r>
      <w:r>
        <w:rPr>
          <w:spacing w:val="1"/>
        </w:rPr>
        <w:t xml:space="preserve"> </w:t>
      </w:r>
      <w:r>
        <w:rPr>
          <w:spacing w:val="-1"/>
        </w:rPr>
        <w:t>чинним</w:t>
      </w:r>
      <w:r>
        <w:rPr>
          <w:spacing w:val="-9"/>
        </w:rPr>
        <w:t xml:space="preserve"> </w:t>
      </w:r>
      <w:r>
        <w:rPr>
          <w:spacing w:val="-1"/>
        </w:rPr>
        <w:t>законодавством</w:t>
      </w:r>
      <w:r>
        <w:rPr>
          <w:spacing w:val="-13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можливу</w:t>
      </w:r>
      <w:r>
        <w:rPr>
          <w:spacing w:val="-10"/>
        </w:rPr>
        <w:t xml:space="preserve"> </w:t>
      </w:r>
      <w:r>
        <w:t>їх</w:t>
      </w:r>
      <w:r>
        <w:rPr>
          <w:spacing w:val="-10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третім</w:t>
      </w:r>
      <w:r>
        <w:rPr>
          <w:spacing w:val="-12"/>
        </w:rPr>
        <w:t xml:space="preserve"> </w:t>
      </w:r>
      <w:r>
        <w:t>особам,</w:t>
      </w:r>
      <w:r>
        <w:rPr>
          <w:spacing w:val="-12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мають</w:t>
      </w:r>
      <w:r>
        <w:rPr>
          <w:spacing w:val="-14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отримання</w:t>
      </w:r>
      <w:r>
        <w:rPr>
          <w:spacing w:val="-10"/>
        </w:rPr>
        <w:t xml:space="preserve"> </w:t>
      </w:r>
      <w:r>
        <w:t>цих</w:t>
      </w:r>
      <w:r>
        <w:rPr>
          <w:spacing w:val="-10"/>
        </w:rPr>
        <w:t xml:space="preserve"> </w:t>
      </w:r>
      <w:r>
        <w:t>даних</w:t>
      </w:r>
      <w:r>
        <w:rPr>
          <w:spacing w:val="-55"/>
        </w:rPr>
        <w:t xml:space="preserve"> </w:t>
      </w:r>
      <w:r>
        <w:t>згідно з чинним законодавством, у тому числі щодо кількісних та/або вартісних обсягів наданих за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послуг.</w:t>
      </w:r>
    </w:p>
    <w:p w14:paraId="10ABDEF1" w14:textId="77777777" w:rsidR="00602E24" w:rsidRDefault="00602E24" w:rsidP="00602E24">
      <w:pPr>
        <w:pStyle w:val="a3"/>
        <w:ind w:left="193" w:right="102" w:firstLine="708"/>
        <w:jc w:val="both"/>
      </w:pPr>
      <w:r>
        <w:t>Зобов'язуюся письмово повідомити Постачальника про зміну будь-якої інформації та даних,</w:t>
      </w:r>
      <w:r>
        <w:rPr>
          <w:spacing w:val="1"/>
        </w:rPr>
        <w:t xml:space="preserve"> </w:t>
      </w:r>
      <w:r>
        <w:t>зазначених</w:t>
      </w:r>
      <w:r>
        <w:rPr>
          <w:spacing w:val="-1"/>
        </w:rPr>
        <w:t xml:space="preserve"> </w:t>
      </w:r>
      <w:r>
        <w:t>у заяві-приєднанні</w:t>
      </w:r>
      <w:r>
        <w:rPr>
          <w:spacing w:val="3"/>
        </w:rPr>
        <w:t xml:space="preserve"> </w:t>
      </w:r>
      <w:r>
        <w:t>у місячний</w:t>
      </w:r>
      <w:r>
        <w:rPr>
          <w:spacing w:val="-1"/>
        </w:rPr>
        <w:t xml:space="preserve"> </w:t>
      </w:r>
      <w:r>
        <w:t>строк,</w:t>
      </w:r>
      <w:r>
        <w:rPr>
          <w:spacing w:val="-3"/>
        </w:rPr>
        <w:t xml:space="preserve"> </w:t>
      </w:r>
      <w:r>
        <w:t>з моменту</w:t>
      </w:r>
      <w:r>
        <w:rPr>
          <w:spacing w:val="-4"/>
        </w:rPr>
        <w:t xml:space="preserve"> </w:t>
      </w:r>
      <w:r>
        <w:t>їх настання.</w:t>
      </w:r>
    </w:p>
    <w:p w14:paraId="2C94844A" w14:textId="77777777" w:rsidR="00602E24" w:rsidRDefault="00602E24" w:rsidP="00602E24">
      <w:pPr>
        <w:pStyle w:val="a3"/>
        <w:rPr>
          <w:sz w:val="26"/>
        </w:rPr>
      </w:pPr>
    </w:p>
    <w:p w14:paraId="58A3E253" w14:textId="77777777" w:rsidR="00602E24" w:rsidRDefault="00602E24" w:rsidP="00602E24">
      <w:pPr>
        <w:pStyle w:val="2"/>
        <w:spacing w:before="206"/>
        <w:ind w:left="193" w:right="105" w:firstLine="708"/>
        <w:jc w:val="both"/>
      </w:pPr>
      <w:r>
        <w:t>Відмітка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підписання</w:t>
      </w:r>
      <w:r>
        <w:rPr>
          <w:spacing w:val="1"/>
        </w:rPr>
        <w:t xml:space="preserve"> </w:t>
      </w:r>
      <w:r>
        <w:t>Споживачем</w:t>
      </w:r>
      <w:r>
        <w:rPr>
          <w:spacing w:val="-2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заяви-приєднання:</w:t>
      </w:r>
    </w:p>
    <w:p w14:paraId="222E6305" w14:textId="77777777" w:rsidR="00602E24" w:rsidRDefault="00602E24" w:rsidP="00602E24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94"/>
        <w:gridCol w:w="3416"/>
        <w:gridCol w:w="3251"/>
      </w:tblGrid>
      <w:tr w:rsidR="00602E24" w14:paraId="2B043345" w14:textId="77777777" w:rsidTr="00E164BA">
        <w:trPr>
          <w:trHeight w:val="319"/>
        </w:trPr>
        <w:tc>
          <w:tcPr>
            <w:tcW w:w="3394" w:type="dxa"/>
          </w:tcPr>
          <w:p w14:paraId="68997AA0" w14:textId="77777777" w:rsidR="00602E24" w:rsidRDefault="00602E24" w:rsidP="00E164BA">
            <w:pPr>
              <w:pStyle w:val="TableParagraph"/>
              <w:tabs>
                <w:tab w:val="left" w:pos="660"/>
                <w:tab w:val="left" w:pos="2614"/>
              </w:tabs>
              <w:spacing w:line="255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</w:rPr>
              <w:t>«</w:t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</w:rPr>
              <w:t>»</w:t>
            </w:r>
            <w:r>
              <w:rPr>
                <w:b/>
                <w:sz w:val="23"/>
                <w:u w:val="single"/>
              </w:rPr>
              <w:tab/>
            </w:r>
            <w:r>
              <w:rPr>
                <w:b/>
                <w:sz w:val="23"/>
              </w:rPr>
              <w:t>20</w:t>
            </w:r>
            <w:r>
              <w:rPr>
                <w:b/>
                <w:spacing w:val="115"/>
                <w:sz w:val="23"/>
                <w:u w:val="single"/>
              </w:rPr>
              <w:t xml:space="preserve"> </w:t>
            </w:r>
            <w:r>
              <w:rPr>
                <w:b/>
                <w:sz w:val="23"/>
              </w:rPr>
              <w:t>р.</w:t>
            </w:r>
          </w:p>
        </w:tc>
        <w:tc>
          <w:tcPr>
            <w:tcW w:w="3416" w:type="dxa"/>
          </w:tcPr>
          <w:p w14:paraId="630234B9" w14:textId="77777777" w:rsidR="00602E24" w:rsidRDefault="00602E24" w:rsidP="00E164BA">
            <w:pPr>
              <w:pStyle w:val="TableParagraph"/>
              <w:tabs>
                <w:tab w:val="left" w:pos="3293"/>
              </w:tabs>
              <w:spacing w:line="255" w:lineRule="exact"/>
              <w:ind w:left="135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251" w:type="dxa"/>
          </w:tcPr>
          <w:p w14:paraId="66AD8CEC" w14:textId="77777777" w:rsidR="00602E24" w:rsidRDefault="00602E24" w:rsidP="00E164BA">
            <w:pPr>
              <w:pStyle w:val="TableParagraph"/>
              <w:tabs>
                <w:tab w:val="left" w:pos="3103"/>
              </w:tabs>
              <w:spacing w:line="255" w:lineRule="exact"/>
              <w:ind w:left="175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602E24" w14:paraId="5A2C4BCB" w14:textId="77777777" w:rsidTr="00E164BA">
        <w:trPr>
          <w:trHeight w:val="583"/>
        </w:trPr>
        <w:tc>
          <w:tcPr>
            <w:tcW w:w="3394" w:type="dxa"/>
          </w:tcPr>
          <w:p w14:paraId="5B2FA95E" w14:textId="77777777" w:rsidR="00602E24" w:rsidRDefault="00602E24" w:rsidP="00E164BA">
            <w:pPr>
              <w:pStyle w:val="TableParagraph"/>
              <w:spacing w:before="35" w:line="264" w:lineRule="exact"/>
              <w:ind w:left="200" w:right="1144"/>
              <w:rPr>
                <w:sz w:val="23"/>
              </w:rPr>
            </w:pPr>
            <w:r>
              <w:rPr>
                <w:sz w:val="23"/>
              </w:rPr>
              <w:t>(дата подання заяви-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приєднання)</w:t>
            </w:r>
          </w:p>
        </w:tc>
        <w:tc>
          <w:tcPr>
            <w:tcW w:w="3416" w:type="dxa"/>
          </w:tcPr>
          <w:p w14:paraId="4E816A0B" w14:textId="77777777" w:rsidR="00602E24" w:rsidRDefault="00602E24" w:rsidP="00E164BA">
            <w:pPr>
              <w:pStyle w:val="TableParagraph"/>
              <w:spacing w:before="55"/>
              <w:ind w:left="843"/>
              <w:rPr>
                <w:sz w:val="23"/>
              </w:rPr>
            </w:pPr>
            <w:r>
              <w:rPr>
                <w:sz w:val="23"/>
              </w:rPr>
              <w:t>(особистий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підпис)</w:t>
            </w:r>
          </w:p>
        </w:tc>
        <w:tc>
          <w:tcPr>
            <w:tcW w:w="3251" w:type="dxa"/>
          </w:tcPr>
          <w:p w14:paraId="55CDFB3E" w14:textId="77C1A5FE" w:rsidR="00602E24" w:rsidRDefault="00725C32" w:rsidP="00725C32">
            <w:pPr>
              <w:pStyle w:val="TableParagraph"/>
              <w:spacing w:before="55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  <w:r w:rsidR="00602E24">
              <w:rPr>
                <w:sz w:val="23"/>
              </w:rPr>
              <w:t>(П.І.Б.</w:t>
            </w:r>
            <w:r w:rsidR="00602E24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уповноваженої особи)</w:t>
            </w:r>
          </w:p>
        </w:tc>
      </w:tr>
    </w:tbl>
    <w:p w14:paraId="70649584" w14:textId="77777777" w:rsidR="00602E24" w:rsidRDefault="00602E24" w:rsidP="00602E24">
      <w:pPr>
        <w:rPr>
          <w:sz w:val="23"/>
        </w:rPr>
        <w:sectPr w:rsidR="00602E24">
          <w:pgSz w:w="11900" w:h="16850"/>
          <w:pgMar w:top="500" w:right="460" w:bottom="280" w:left="940" w:header="720" w:footer="720" w:gutter="0"/>
          <w:cols w:space="720"/>
        </w:sectPr>
      </w:pPr>
    </w:p>
    <w:p w14:paraId="2F5F4E22" w14:textId="77777777" w:rsidR="004459B8" w:rsidRPr="00917901" w:rsidRDefault="004459B8" w:rsidP="00602E24">
      <w:pPr>
        <w:pStyle w:val="a3"/>
        <w:spacing w:before="73"/>
        <w:ind w:right="343"/>
        <w:rPr>
          <w:lang w:val="ru-RU"/>
        </w:rPr>
      </w:pPr>
    </w:p>
    <w:sectPr w:rsidR="004459B8" w:rsidRPr="00917901" w:rsidSect="00602E2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3C5C"/>
    <w:multiLevelType w:val="hybridMultilevel"/>
    <w:tmpl w:val="974A9A40"/>
    <w:lvl w:ilvl="0" w:tplc="20B2C714">
      <w:start w:val="1"/>
      <w:numFmt w:val="decimal"/>
      <w:lvlText w:val="%1."/>
      <w:lvlJc w:val="left"/>
      <w:pPr>
        <w:ind w:left="476" w:hanging="284"/>
        <w:jc w:val="left"/>
      </w:pPr>
      <w:rPr>
        <w:rFonts w:hint="default"/>
        <w:w w:val="100"/>
        <w:lang w:val="uk-UA" w:eastAsia="en-US" w:bidi="ar-SA"/>
      </w:rPr>
    </w:lvl>
    <w:lvl w:ilvl="1" w:tplc="DA766BF8">
      <w:numFmt w:val="bullet"/>
      <w:lvlText w:val="•"/>
      <w:lvlJc w:val="left"/>
      <w:pPr>
        <w:ind w:left="1481" w:hanging="284"/>
      </w:pPr>
      <w:rPr>
        <w:rFonts w:hint="default"/>
        <w:lang w:val="uk-UA" w:eastAsia="en-US" w:bidi="ar-SA"/>
      </w:rPr>
    </w:lvl>
    <w:lvl w:ilvl="2" w:tplc="A0D464F4">
      <w:numFmt w:val="bullet"/>
      <w:lvlText w:val="•"/>
      <w:lvlJc w:val="left"/>
      <w:pPr>
        <w:ind w:left="2483" w:hanging="284"/>
      </w:pPr>
      <w:rPr>
        <w:rFonts w:hint="default"/>
        <w:lang w:val="uk-UA" w:eastAsia="en-US" w:bidi="ar-SA"/>
      </w:rPr>
    </w:lvl>
    <w:lvl w:ilvl="3" w:tplc="4F8C3D94">
      <w:numFmt w:val="bullet"/>
      <w:lvlText w:val="•"/>
      <w:lvlJc w:val="left"/>
      <w:pPr>
        <w:ind w:left="3485" w:hanging="284"/>
      </w:pPr>
      <w:rPr>
        <w:rFonts w:hint="default"/>
        <w:lang w:val="uk-UA" w:eastAsia="en-US" w:bidi="ar-SA"/>
      </w:rPr>
    </w:lvl>
    <w:lvl w:ilvl="4" w:tplc="CDA6E6B8">
      <w:numFmt w:val="bullet"/>
      <w:lvlText w:val="•"/>
      <w:lvlJc w:val="left"/>
      <w:pPr>
        <w:ind w:left="4487" w:hanging="284"/>
      </w:pPr>
      <w:rPr>
        <w:rFonts w:hint="default"/>
        <w:lang w:val="uk-UA" w:eastAsia="en-US" w:bidi="ar-SA"/>
      </w:rPr>
    </w:lvl>
    <w:lvl w:ilvl="5" w:tplc="D902D1AC">
      <w:numFmt w:val="bullet"/>
      <w:lvlText w:val="•"/>
      <w:lvlJc w:val="left"/>
      <w:pPr>
        <w:ind w:left="5489" w:hanging="284"/>
      </w:pPr>
      <w:rPr>
        <w:rFonts w:hint="default"/>
        <w:lang w:val="uk-UA" w:eastAsia="en-US" w:bidi="ar-SA"/>
      </w:rPr>
    </w:lvl>
    <w:lvl w:ilvl="6" w:tplc="49A4A17A">
      <w:numFmt w:val="bullet"/>
      <w:lvlText w:val="•"/>
      <w:lvlJc w:val="left"/>
      <w:pPr>
        <w:ind w:left="6491" w:hanging="284"/>
      </w:pPr>
      <w:rPr>
        <w:rFonts w:hint="default"/>
        <w:lang w:val="uk-UA" w:eastAsia="en-US" w:bidi="ar-SA"/>
      </w:rPr>
    </w:lvl>
    <w:lvl w:ilvl="7" w:tplc="65E437DC">
      <w:numFmt w:val="bullet"/>
      <w:lvlText w:val="•"/>
      <w:lvlJc w:val="left"/>
      <w:pPr>
        <w:ind w:left="7493" w:hanging="284"/>
      </w:pPr>
      <w:rPr>
        <w:rFonts w:hint="default"/>
        <w:lang w:val="uk-UA" w:eastAsia="en-US" w:bidi="ar-SA"/>
      </w:rPr>
    </w:lvl>
    <w:lvl w:ilvl="8" w:tplc="475CE53A">
      <w:numFmt w:val="bullet"/>
      <w:lvlText w:val="•"/>
      <w:lvlJc w:val="left"/>
      <w:pPr>
        <w:ind w:left="8495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3AF87AAE"/>
    <w:multiLevelType w:val="hybridMultilevel"/>
    <w:tmpl w:val="7CB0EA2A"/>
    <w:lvl w:ilvl="0" w:tplc="12FE1C8C">
      <w:numFmt w:val="bullet"/>
      <w:lvlText w:val=""/>
      <w:lvlJc w:val="left"/>
      <w:pPr>
        <w:ind w:left="107" w:hanging="264"/>
      </w:pPr>
      <w:rPr>
        <w:rFonts w:ascii="Wingdings" w:eastAsia="Wingdings" w:hAnsi="Wingdings" w:cs="Wingdings" w:hint="default"/>
        <w:w w:val="100"/>
        <w:sz w:val="23"/>
        <w:szCs w:val="23"/>
        <w:lang w:val="uk-UA" w:eastAsia="en-US" w:bidi="ar-SA"/>
      </w:rPr>
    </w:lvl>
    <w:lvl w:ilvl="1" w:tplc="B16CEC84">
      <w:numFmt w:val="bullet"/>
      <w:lvlText w:val="•"/>
      <w:lvlJc w:val="left"/>
      <w:pPr>
        <w:ind w:left="651" w:hanging="264"/>
      </w:pPr>
      <w:rPr>
        <w:rFonts w:hint="default"/>
        <w:lang w:val="uk-UA" w:eastAsia="en-US" w:bidi="ar-SA"/>
      </w:rPr>
    </w:lvl>
    <w:lvl w:ilvl="2" w:tplc="3BFC8B64">
      <w:numFmt w:val="bullet"/>
      <w:lvlText w:val="•"/>
      <w:lvlJc w:val="left"/>
      <w:pPr>
        <w:ind w:left="1203" w:hanging="264"/>
      </w:pPr>
      <w:rPr>
        <w:rFonts w:hint="default"/>
        <w:lang w:val="uk-UA" w:eastAsia="en-US" w:bidi="ar-SA"/>
      </w:rPr>
    </w:lvl>
    <w:lvl w:ilvl="3" w:tplc="E5741176">
      <w:numFmt w:val="bullet"/>
      <w:lvlText w:val="•"/>
      <w:lvlJc w:val="left"/>
      <w:pPr>
        <w:ind w:left="1754" w:hanging="264"/>
      </w:pPr>
      <w:rPr>
        <w:rFonts w:hint="default"/>
        <w:lang w:val="uk-UA" w:eastAsia="en-US" w:bidi="ar-SA"/>
      </w:rPr>
    </w:lvl>
    <w:lvl w:ilvl="4" w:tplc="221C0744">
      <w:numFmt w:val="bullet"/>
      <w:lvlText w:val="•"/>
      <w:lvlJc w:val="left"/>
      <w:pPr>
        <w:ind w:left="2306" w:hanging="264"/>
      </w:pPr>
      <w:rPr>
        <w:rFonts w:hint="default"/>
        <w:lang w:val="uk-UA" w:eastAsia="en-US" w:bidi="ar-SA"/>
      </w:rPr>
    </w:lvl>
    <w:lvl w:ilvl="5" w:tplc="10D64020">
      <w:numFmt w:val="bullet"/>
      <w:lvlText w:val="•"/>
      <w:lvlJc w:val="left"/>
      <w:pPr>
        <w:ind w:left="2857" w:hanging="264"/>
      </w:pPr>
      <w:rPr>
        <w:rFonts w:hint="default"/>
        <w:lang w:val="uk-UA" w:eastAsia="en-US" w:bidi="ar-SA"/>
      </w:rPr>
    </w:lvl>
    <w:lvl w:ilvl="6" w:tplc="9286AFF2">
      <w:numFmt w:val="bullet"/>
      <w:lvlText w:val="•"/>
      <w:lvlJc w:val="left"/>
      <w:pPr>
        <w:ind w:left="3409" w:hanging="264"/>
      </w:pPr>
      <w:rPr>
        <w:rFonts w:hint="default"/>
        <w:lang w:val="uk-UA" w:eastAsia="en-US" w:bidi="ar-SA"/>
      </w:rPr>
    </w:lvl>
    <w:lvl w:ilvl="7" w:tplc="5EFC465A">
      <w:numFmt w:val="bullet"/>
      <w:lvlText w:val="•"/>
      <w:lvlJc w:val="left"/>
      <w:pPr>
        <w:ind w:left="3960" w:hanging="264"/>
      </w:pPr>
      <w:rPr>
        <w:rFonts w:hint="default"/>
        <w:lang w:val="uk-UA" w:eastAsia="en-US" w:bidi="ar-SA"/>
      </w:rPr>
    </w:lvl>
    <w:lvl w:ilvl="8" w:tplc="7520E362">
      <w:numFmt w:val="bullet"/>
      <w:lvlText w:val="•"/>
      <w:lvlJc w:val="left"/>
      <w:pPr>
        <w:ind w:left="4512" w:hanging="26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B8"/>
    <w:rsid w:val="00140639"/>
    <w:rsid w:val="0021192E"/>
    <w:rsid w:val="0029192E"/>
    <w:rsid w:val="0035221F"/>
    <w:rsid w:val="00360961"/>
    <w:rsid w:val="00384E42"/>
    <w:rsid w:val="004459B8"/>
    <w:rsid w:val="004B23A3"/>
    <w:rsid w:val="004D79BE"/>
    <w:rsid w:val="00602E24"/>
    <w:rsid w:val="006D6507"/>
    <w:rsid w:val="00725C32"/>
    <w:rsid w:val="007534A9"/>
    <w:rsid w:val="00812723"/>
    <w:rsid w:val="00917901"/>
    <w:rsid w:val="00954AC6"/>
    <w:rsid w:val="009B4D32"/>
    <w:rsid w:val="00A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12C5"/>
  <w15:chartTrackingRefBased/>
  <w15:docId w15:val="{93C904BC-A6F2-4168-A868-D43F5AA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2E24"/>
    <w:pPr>
      <w:widowControl w:val="0"/>
      <w:autoSpaceDE w:val="0"/>
      <w:autoSpaceDN w:val="0"/>
      <w:spacing w:after="0" w:line="276" w:lineRule="exact"/>
      <w:ind w:left="47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602E24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E2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02E24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table" w:customStyle="1" w:styleId="TableNormal">
    <w:name w:val="Table Normal"/>
    <w:uiPriority w:val="2"/>
    <w:semiHidden/>
    <w:unhideWhenUsed/>
    <w:qFormat/>
    <w:rsid w:val="00602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2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602E24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a5">
    <w:name w:val="List Paragraph"/>
    <w:basedOn w:val="a"/>
    <w:uiPriority w:val="1"/>
    <w:qFormat/>
    <w:rsid w:val="00602E24"/>
    <w:pPr>
      <w:widowControl w:val="0"/>
      <w:autoSpaceDE w:val="0"/>
      <w:autoSpaceDN w:val="0"/>
      <w:spacing w:after="0" w:line="240" w:lineRule="auto"/>
      <w:ind w:left="476" w:hanging="284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02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4D32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4E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4E42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84E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2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84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Boss</cp:lastModifiedBy>
  <cp:revision>5</cp:revision>
  <dcterms:created xsi:type="dcterms:W3CDTF">2023-12-01T12:53:00Z</dcterms:created>
  <dcterms:modified xsi:type="dcterms:W3CDTF">2024-05-13T07:12:00Z</dcterms:modified>
</cp:coreProperties>
</file>